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6B8" w:rsidRDefault="005116B8" w:rsidP="004B6F97">
      <w:pPr>
        <w:outlineLvl w:val="0"/>
        <w:rPr>
          <w:rFonts w:ascii="方正黑体_GBK" w:eastAsia="方正黑体_GBK" w:hAnsi="宋体" w:cs="Times New Roman"/>
          <w:spacing w:val="80"/>
          <w:sz w:val="112"/>
          <w:szCs w:val="112"/>
        </w:rPr>
      </w:pPr>
    </w:p>
    <w:p w:rsidR="00D8605F" w:rsidRPr="00D8605F" w:rsidRDefault="00DB0FA3" w:rsidP="00D8605F">
      <w:pPr>
        <w:jc w:val="center"/>
        <w:outlineLvl w:val="0"/>
        <w:rPr>
          <w:rFonts w:ascii="方正黑体_GBK" w:eastAsia="方正黑体_GBK" w:hAnsi="宋体" w:cs="Times New Roman"/>
          <w:spacing w:val="80"/>
          <w:sz w:val="112"/>
          <w:szCs w:val="112"/>
        </w:rPr>
      </w:pPr>
      <w:r>
        <w:rPr>
          <w:rFonts w:ascii="方正黑体_GBK" w:eastAsia="方正黑体_GBK" w:hAnsi="宋体" w:cs="Times New Roman" w:hint="eastAsia"/>
          <w:spacing w:val="80"/>
          <w:sz w:val="112"/>
          <w:szCs w:val="112"/>
        </w:rPr>
        <w:t>询价</w:t>
      </w:r>
      <w:r w:rsidR="00D8605F" w:rsidRPr="00D8605F">
        <w:rPr>
          <w:rFonts w:ascii="方正黑体_GBK" w:eastAsia="方正黑体_GBK" w:hAnsi="宋体" w:cs="Times New Roman" w:hint="eastAsia"/>
          <w:spacing w:val="80"/>
          <w:sz w:val="112"/>
          <w:szCs w:val="112"/>
        </w:rPr>
        <w:t>文件</w:t>
      </w:r>
    </w:p>
    <w:p w:rsidR="00D8605F" w:rsidRPr="00D8605F" w:rsidRDefault="00DB0FA3" w:rsidP="00D8605F">
      <w:pPr>
        <w:spacing w:line="700" w:lineRule="exact"/>
        <w:jc w:val="center"/>
        <w:rPr>
          <w:rFonts w:ascii="黑体" w:eastAsia="黑体" w:hAnsi="Calibri" w:cs="Times New Roman"/>
          <w:sz w:val="32"/>
          <w:szCs w:val="24"/>
        </w:rPr>
      </w:pPr>
      <w:r>
        <w:rPr>
          <w:rFonts w:ascii="黑体" w:eastAsia="黑体" w:hAnsi="Calibri" w:cs="Times New Roman" w:hint="eastAsia"/>
          <w:sz w:val="32"/>
          <w:szCs w:val="24"/>
        </w:rPr>
        <w:t>（项目编号：</w:t>
      </w:r>
      <w:r w:rsidR="00FC120A">
        <w:rPr>
          <w:rFonts w:ascii="黑体" w:eastAsia="黑体" w:hAnsi="Calibri" w:cs="Times New Roman" w:hint="eastAsia"/>
          <w:sz w:val="32"/>
          <w:szCs w:val="24"/>
        </w:rPr>
        <w:t>BNQ</w:t>
      </w:r>
      <w:r w:rsidR="00C539C0">
        <w:rPr>
          <w:rFonts w:ascii="黑体" w:eastAsia="黑体" w:hAnsi="Calibri" w:cs="Times New Roman" w:hint="eastAsia"/>
          <w:sz w:val="32"/>
          <w:szCs w:val="24"/>
        </w:rPr>
        <w:t>HXYY20190</w:t>
      </w:r>
      <w:r w:rsidR="00D06A24">
        <w:rPr>
          <w:rFonts w:ascii="黑体" w:eastAsia="黑体" w:hAnsi="Calibri" w:cs="Times New Roman" w:hint="eastAsia"/>
          <w:sz w:val="32"/>
          <w:szCs w:val="24"/>
        </w:rPr>
        <w:t>40</w:t>
      </w:r>
      <w:r>
        <w:rPr>
          <w:rFonts w:ascii="黑体" w:eastAsia="黑体" w:hAnsi="Calibri" w:cs="Times New Roman" w:hint="eastAsia"/>
          <w:sz w:val="32"/>
          <w:szCs w:val="24"/>
        </w:rPr>
        <w:t>）</w:t>
      </w:r>
    </w:p>
    <w:p w:rsidR="00A5304B" w:rsidRDefault="00EA2F1C" w:rsidP="00D8605F">
      <w:pPr>
        <w:spacing w:line="700" w:lineRule="exact"/>
        <w:jc w:val="center"/>
        <w:rPr>
          <w:rFonts w:ascii="黑体" w:eastAsia="黑体" w:hAnsi="Calibri" w:cs="Times New Roman"/>
          <w:sz w:val="32"/>
          <w:szCs w:val="24"/>
        </w:rPr>
      </w:pPr>
      <w:r>
        <w:rPr>
          <w:rFonts w:ascii="方正小标宋_GBK" w:eastAsia="方正小标宋_GBK" w:hAnsi="宋体" w:cs="Times New Roman" w:hint="eastAsia"/>
          <w:sz w:val="36"/>
          <w:szCs w:val="30"/>
        </w:rPr>
        <w:t>（第二次）</w:t>
      </w:r>
    </w:p>
    <w:p w:rsidR="00FF0CC1" w:rsidRDefault="00FF0CC1" w:rsidP="00D8605F">
      <w:pPr>
        <w:spacing w:line="700" w:lineRule="exact"/>
        <w:jc w:val="center"/>
        <w:rPr>
          <w:rFonts w:ascii="黑体" w:eastAsia="黑体" w:hAnsi="Calibri" w:cs="Times New Roman"/>
          <w:sz w:val="32"/>
          <w:szCs w:val="24"/>
        </w:rPr>
      </w:pPr>
    </w:p>
    <w:p w:rsidR="00FF0CC1" w:rsidRDefault="00FF0CC1" w:rsidP="00D8605F">
      <w:pPr>
        <w:spacing w:line="700" w:lineRule="exact"/>
        <w:jc w:val="center"/>
        <w:rPr>
          <w:rFonts w:ascii="黑体" w:eastAsia="黑体" w:hAnsi="Calibri" w:cs="Times New Roman"/>
          <w:sz w:val="32"/>
          <w:szCs w:val="24"/>
        </w:rPr>
      </w:pPr>
    </w:p>
    <w:p w:rsidR="008B2031" w:rsidRPr="00A5304B" w:rsidRDefault="008B2031" w:rsidP="00D8605F">
      <w:pPr>
        <w:spacing w:line="700" w:lineRule="exact"/>
        <w:jc w:val="center"/>
        <w:rPr>
          <w:rFonts w:ascii="黑体" w:eastAsia="黑体" w:hAnsi="Calibri" w:cs="Times New Roman"/>
          <w:sz w:val="32"/>
          <w:szCs w:val="24"/>
        </w:rPr>
      </w:pPr>
    </w:p>
    <w:p w:rsidR="00FF0CC1" w:rsidRDefault="00E13F6D" w:rsidP="002B0AF5">
      <w:pPr>
        <w:spacing w:line="700" w:lineRule="exact"/>
        <w:ind w:leftChars="258" w:left="542" w:firstLineChars="400" w:firstLine="1440"/>
        <w:rPr>
          <w:rFonts w:ascii="方正小标宋_GBK" w:eastAsia="方正小标宋_GBK" w:hAnsi="宋体" w:cs="Times New Roman"/>
          <w:sz w:val="36"/>
          <w:szCs w:val="30"/>
        </w:rPr>
      </w:pPr>
      <w:r>
        <w:rPr>
          <w:rFonts w:ascii="方正小标宋_GBK" w:eastAsia="方正小标宋_GBK" w:hAnsi="宋体" w:cs="Times New Roman" w:hint="eastAsia"/>
          <w:sz w:val="36"/>
          <w:szCs w:val="30"/>
        </w:rPr>
        <w:t>项目名称：</w:t>
      </w:r>
      <w:r w:rsidR="00D06A24" w:rsidRPr="00D06A24">
        <w:rPr>
          <w:rFonts w:ascii="方正小标宋_GBK" w:eastAsia="方正小标宋_GBK" w:hAnsi="宋体" w:cs="Times New Roman" w:hint="eastAsia"/>
          <w:sz w:val="36"/>
          <w:szCs w:val="30"/>
        </w:rPr>
        <w:t>ATP荧光检测仪</w:t>
      </w:r>
    </w:p>
    <w:p w:rsidR="00D8605F" w:rsidRPr="00D8605F" w:rsidRDefault="00D8605F" w:rsidP="00DE2E09">
      <w:pPr>
        <w:spacing w:line="700" w:lineRule="exact"/>
        <w:ind w:firstLineChars="550" w:firstLine="1980"/>
        <w:rPr>
          <w:rFonts w:ascii="方正小标宋_GBK" w:eastAsia="方正小标宋_GBK" w:hAnsi="宋体" w:cs="Times New Roman"/>
          <w:sz w:val="36"/>
          <w:szCs w:val="30"/>
        </w:rPr>
      </w:pPr>
      <w:r w:rsidRPr="00D8605F">
        <w:rPr>
          <w:rFonts w:ascii="方正小标宋_GBK" w:eastAsia="方正小标宋_GBK" w:hAnsi="宋体" w:cs="Times New Roman" w:hint="eastAsia"/>
          <w:sz w:val="36"/>
          <w:szCs w:val="30"/>
        </w:rPr>
        <w:t>采购单位：重庆市巴南区第二人民医院</w:t>
      </w:r>
    </w:p>
    <w:p w:rsidR="00D8605F" w:rsidRPr="00D8605F" w:rsidRDefault="00D8605F" w:rsidP="00D8605F">
      <w:pPr>
        <w:spacing w:line="720" w:lineRule="exact"/>
        <w:jc w:val="center"/>
        <w:outlineLvl w:val="0"/>
        <w:rPr>
          <w:rFonts w:ascii="方正黑体_GBK" w:eastAsia="方正黑体_GBK" w:hAnsi="宋体" w:cs="Times New Roman"/>
          <w:sz w:val="48"/>
          <w:szCs w:val="32"/>
        </w:rPr>
      </w:pPr>
    </w:p>
    <w:p w:rsidR="00686578" w:rsidRDefault="00686578" w:rsidP="00D8605F">
      <w:pPr>
        <w:spacing w:line="720" w:lineRule="exact"/>
        <w:jc w:val="center"/>
        <w:outlineLvl w:val="0"/>
        <w:rPr>
          <w:rFonts w:ascii="方正黑体_GBK" w:eastAsia="方正黑体_GBK" w:hAnsi="宋体" w:cs="Times New Roman"/>
          <w:sz w:val="48"/>
          <w:szCs w:val="32"/>
        </w:rPr>
      </w:pPr>
    </w:p>
    <w:p w:rsidR="00023A31" w:rsidRDefault="00023A31" w:rsidP="00D8605F">
      <w:pPr>
        <w:spacing w:line="720" w:lineRule="exact"/>
        <w:jc w:val="center"/>
        <w:outlineLvl w:val="0"/>
        <w:rPr>
          <w:rFonts w:ascii="方正黑体_GBK" w:eastAsia="方正黑体_GBK" w:hAnsi="宋体" w:cs="Times New Roman"/>
          <w:sz w:val="48"/>
          <w:szCs w:val="32"/>
        </w:rPr>
      </w:pPr>
    </w:p>
    <w:p w:rsidR="002B0AF5" w:rsidRDefault="002B0AF5" w:rsidP="00D8605F">
      <w:pPr>
        <w:spacing w:line="720" w:lineRule="exact"/>
        <w:jc w:val="center"/>
        <w:outlineLvl w:val="0"/>
        <w:rPr>
          <w:rFonts w:ascii="方正黑体_GBK" w:eastAsia="方正黑体_GBK" w:hAnsi="宋体" w:cs="Times New Roman"/>
          <w:sz w:val="48"/>
          <w:szCs w:val="32"/>
        </w:rPr>
      </w:pPr>
    </w:p>
    <w:p w:rsidR="002B0AF5" w:rsidRDefault="002B0AF5" w:rsidP="00D8605F">
      <w:pPr>
        <w:spacing w:line="720" w:lineRule="exact"/>
        <w:jc w:val="center"/>
        <w:outlineLvl w:val="0"/>
        <w:rPr>
          <w:rFonts w:ascii="方正黑体_GBK" w:eastAsia="方正黑体_GBK" w:hAnsi="宋体" w:cs="Times New Roman"/>
          <w:sz w:val="48"/>
          <w:szCs w:val="32"/>
        </w:rPr>
      </w:pPr>
    </w:p>
    <w:p w:rsidR="00D8605F" w:rsidRDefault="002C2495" w:rsidP="00D8605F">
      <w:pPr>
        <w:spacing w:line="720" w:lineRule="exact"/>
        <w:jc w:val="center"/>
        <w:outlineLvl w:val="0"/>
        <w:rPr>
          <w:rFonts w:ascii="方正黑体_GBK" w:eastAsia="方正黑体_GBK" w:hAnsi="宋体" w:cs="Times New Roman"/>
          <w:sz w:val="48"/>
          <w:szCs w:val="32"/>
        </w:rPr>
      </w:pPr>
      <w:r>
        <w:rPr>
          <w:rFonts w:ascii="方正黑体_GBK" w:eastAsia="方正黑体_GBK" w:hAnsi="宋体" w:cs="Times New Roman" w:hint="eastAsia"/>
          <w:sz w:val="48"/>
          <w:szCs w:val="32"/>
        </w:rPr>
        <w:t>二〇一九年</w:t>
      </w:r>
      <w:r w:rsidR="00023A31">
        <w:rPr>
          <w:rFonts w:ascii="方正黑体_GBK" w:eastAsia="方正黑体_GBK" w:hAnsi="宋体" w:cs="Times New Roman" w:hint="eastAsia"/>
          <w:sz w:val="48"/>
          <w:szCs w:val="32"/>
        </w:rPr>
        <w:t>十</w:t>
      </w:r>
      <w:r w:rsidR="00D06A24">
        <w:rPr>
          <w:rFonts w:ascii="方正黑体_GBK" w:eastAsia="方正黑体_GBK" w:hAnsi="宋体" w:cs="Times New Roman" w:hint="eastAsia"/>
          <w:sz w:val="48"/>
          <w:szCs w:val="32"/>
        </w:rPr>
        <w:t>二</w:t>
      </w:r>
      <w:r w:rsidR="00D8605F" w:rsidRPr="00D8605F">
        <w:rPr>
          <w:rFonts w:ascii="方正黑体_GBK" w:eastAsia="方正黑体_GBK" w:hAnsi="宋体" w:cs="Times New Roman" w:hint="eastAsia"/>
          <w:sz w:val="48"/>
          <w:szCs w:val="32"/>
        </w:rPr>
        <w:t>月</w:t>
      </w:r>
    </w:p>
    <w:p w:rsidR="00DB0FA3" w:rsidRPr="00DB0FA3" w:rsidRDefault="00DB0FA3" w:rsidP="00B07D3A">
      <w:pPr>
        <w:numPr>
          <w:ilvl w:val="0"/>
          <w:numId w:val="6"/>
        </w:numPr>
        <w:snapToGrid w:val="0"/>
        <w:spacing w:line="520" w:lineRule="exact"/>
        <w:rPr>
          <w:rFonts w:ascii="黑体" w:eastAsia="黑体" w:hAnsi="黑体" w:cs="Times New Roman"/>
          <w:sz w:val="32"/>
          <w:szCs w:val="28"/>
        </w:rPr>
      </w:pPr>
      <w:r w:rsidRPr="00DB0FA3">
        <w:rPr>
          <w:rFonts w:ascii="黑体" w:eastAsia="黑体" w:hAnsi="黑体" w:cs="Times New Roman" w:hint="eastAsia"/>
          <w:sz w:val="32"/>
          <w:szCs w:val="28"/>
        </w:rPr>
        <w:lastRenderedPageBreak/>
        <w:t>采购项目</w:t>
      </w:r>
    </w:p>
    <w:p w:rsidR="0072546A" w:rsidRPr="002B0AF5" w:rsidRDefault="00D16C2C" w:rsidP="00B07D3A">
      <w:pPr>
        <w:adjustRightInd w:val="0"/>
        <w:spacing w:line="520" w:lineRule="exact"/>
        <w:ind w:firstLineChars="221" w:firstLine="707"/>
        <w:rPr>
          <w:rFonts w:ascii="仿宋_GB2312" w:eastAsia="仿宋_GB2312" w:hAnsi="黑体" w:cs="Times New Roman"/>
          <w:sz w:val="32"/>
          <w:szCs w:val="28"/>
        </w:rPr>
      </w:pPr>
      <w:r>
        <w:rPr>
          <w:rFonts w:ascii="仿宋_GB2312" w:eastAsia="仿宋_GB2312" w:hAnsi="黑体" w:cs="Times New Roman" w:hint="eastAsia"/>
          <w:sz w:val="32"/>
          <w:szCs w:val="28"/>
        </w:rPr>
        <w:t>重庆市巴南区第二人民医院</w:t>
      </w:r>
      <w:r w:rsidR="00D06A24" w:rsidRPr="00D06A24">
        <w:rPr>
          <w:rFonts w:ascii="仿宋_GB2312" w:eastAsia="仿宋_GB2312" w:hAnsi="黑体" w:cs="Times New Roman" w:hint="eastAsia"/>
          <w:sz w:val="32"/>
          <w:szCs w:val="28"/>
        </w:rPr>
        <w:t>ATP荧光检测仪</w:t>
      </w:r>
      <w:r>
        <w:rPr>
          <w:rFonts w:ascii="仿宋_GB2312" w:eastAsia="仿宋_GB2312" w:hAnsi="黑体" w:cs="Times New Roman" w:hint="eastAsia"/>
          <w:sz w:val="32"/>
          <w:szCs w:val="28"/>
        </w:rPr>
        <w:t>采购项目</w:t>
      </w:r>
      <w:r w:rsidR="00FF0CC1">
        <w:rPr>
          <w:rFonts w:ascii="仿宋_GB2312" w:eastAsia="仿宋_GB2312" w:hAnsi="黑体" w:cs="Times New Roman" w:hint="eastAsia"/>
          <w:sz w:val="32"/>
          <w:szCs w:val="28"/>
        </w:rPr>
        <w:t>（项目编号</w:t>
      </w:r>
      <w:r w:rsidR="00FF0CC1" w:rsidRPr="00D16C2C">
        <w:rPr>
          <w:rFonts w:ascii="仿宋_GB2312" w:eastAsia="仿宋_GB2312" w:hAnsiTheme="minorEastAsia" w:cs="Times New Roman" w:hint="eastAsia"/>
          <w:sz w:val="32"/>
          <w:szCs w:val="24"/>
        </w:rPr>
        <w:t>BNQHXYY20190</w:t>
      </w:r>
      <w:r w:rsidR="00D06A24">
        <w:rPr>
          <w:rFonts w:ascii="仿宋_GB2312" w:eastAsia="仿宋_GB2312" w:hAnsiTheme="minorEastAsia" w:cs="Times New Roman" w:hint="eastAsia"/>
          <w:sz w:val="32"/>
          <w:szCs w:val="24"/>
        </w:rPr>
        <w:t>40</w:t>
      </w:r>
      <w:r w:rsidR="002B0AF5">
        <w:rPr>
          <w:rFonts w:ascii="仿宋_GB2312" w:eastAsia="仿宋_GB2312" w:hAnsiTheme="minorEastAsia" w:cs="Times New Roman" w:hint="eastAsia"/>
          <w:sz w:val="32"/>
          <w:szCs w:val="24"/>
        </w:rPr>
        <w:t>）</w:t>
      </w:r>
      <w:r w:rsidR="002B0AF5">
        <w:rPr>
          <w:rFonts w:ascii="仿宋_GB2312" w:eastAsia="仿宋_GB2312" w:hAnsi="黑体" w:cs="Times New Roman" w:hint="eastAsia"/>
          <w:sz w:val="32"/>
          <w:szCs w:val="28"/>
        </w:rPr>
        <w:t>，</w:t>
      </w:r>
      <w:r w:rsidR="00D06A24">
        <w:rPr>
          <w:rFonts w:ascii="仿宋_GB2312" w:eastAsia="仿宋_GB2312" w:hAnsi="黑体" w:cs="Times New Roman" w:hint="eastAsia"/>
          <w:sz w:val="32"/>
          <w:szCs w:val="28"/>
        </w:rPr>
        <w:t>最</w:t>
      </w:r>
      <w:r w:rsidR="0072546A">
        <w:rPr>
          <w:rFonts w:ascii="仿宋_GB2312" w:eastAsia="仿宋_GB2312" w:hAnsi="Times New Roman" w:cs="Times New Roman" w:hint="eastAsia"/>
          <w:sz w:val="32"/>
          <w:szCs w:val="28"/>
        </w:rPr>
        <w:t>高限价为人民币</w:t>
      </w:r>
      <w:r w:rsidR="00D06A24">
        <w:rPr>
          <w:rFonts w:ascii="仿宋_GB2312" w:eastAsia="仿宋_GB2312" w:hAnsi="Times New Roman" w:cs="Times New Roman" w:hint="eastAsia"/>
          <w:sz w:val="32"/>
          <w:szCs w:val="28"/>
        </w:rPr>
        <w:t>4.2</w:t>
      </w:r>
      <w:r w:rsidR="0072546A">
        <w:rPr>
          <w:rFonts w:ascii="仿宋_GB2312" w:eastAsia="仿宋_GB2312" w:hAnsi="Times New Roman" w:cs="Times New Roman" w:hint="eastAsia"/>
          <w:sz w:val="32"/>
          <w:szCs w:val="28"/>
        </w:rPr>
        <w:t>万元</w:t>
      </w:r>
      <w:r w:rsidR="005568BF">
        <w:rPr>
          <w:rFonts w:ascii="仿宋_GB2312" w:eastAsia="仿宋_GB2312" w:hAnsi="Times New Roman" w:cs="Times New Roman" w:hint="eastAsia"/>
          <w:sz w:val="32"/>
          <w:szCs w:val="28"/>
        </w:rPr>
        <w:t>；</w:t>
      </w:r>
    </w:p>
    <w:p w:rsidR="00DB0FA3" w:rsidRPr="00DB0FA3" w:rsidRDefault="00DB0FA3" w:rsidP="00B07D3A">
      <w:pPr>
        <w:snapToGrid w:val="0"/>
        <w:spacing w:line="520" w:lineRule="exact"/>
        <w:ind w:firstLineChars="200" w:firstLine="640"/>
        <w:rPr>
          <w:rFonts w:ascii="仿宋_GB2312" w:eastAsia="仿宋_GB2312" w:hAnsi="Times New Roman" w:cs="Times New Roman"/>
          <w:sz w:val="32"/>
          <w:szCs w:val="24"/>
        </w:rPr>
      </w:pPr>
      <w:r w:rsidRPr="00DB0FA3">
        <w:rPr>
          <w:rFonts w:ascii="仿宋_GB2312" w:eastAsia="仿宋_GB2312" w:hAnsi="Times New Roman" w:cs="Times New Roman" w:hint="eastAsia"/>
          <w:sz w:val="32"/>
          <w:szCs w:val="24"/>
        </w:rPr>
        <w:t>上述项目实施内容及相关要求详见“附件2”。</w:t>
      </w:r>
    </w:p>
    <w:p w:rsidR="00DB0FA3" w:rsidRPr="00DB0FA3" w:rsidRDefault="00DB0FA3" w:rsidP="00B07D3A">
      <w:pPr>
        <w:snapToGrid w:val="0"/>
        <w:spacing w:line="520" w:lineRule="exact"/>
        <w:rPr>
          <w:rFonts w:ascii="黑体" w:eastAsia="黑体" w:hAnsi="黑体" w:cs="Times New Roman"/>
          <w:sz w:val="32"/>
          <w:szCs w:val="28"/>
        </w:rPr>
      </w:pPr>
      <w:r w:rsidRPr="00DB0FA3">
        <w:rPr>
          <w:rFonts w:ascii="黑体" w:eastAsia="黑体" w:hAnsi="黑体" w:cs="Times New Roman" w:hint="eastAsia"/>
          <w:sz w:val="32"/>
          <w:szCs w:val="28"/>
        </w:rPr>
        <w:t xml:space="preserve">    二、采购方式</w:t>
      </w:r>
    </w:p>
    <w:p w:rsidR="00DB0FA3" w:rsidRPr="00DB0FA3" w:rsidRDefault="002C2495" w:rsidP="00B07D3A">
      <w:pPr>
        <w:adjustRightInd w:val="0"/>
        <w:spacing w:line="520" w:lineRule="exact"/>
        <w:ind w:firstLineChars="200" w:firstLine="640"/>
        <w:rPr>
          <w:rFonts w:ascii="仿宋_GB2312" w:eastAsia="仿宋_GB2312" w:hAnsi="Times New Roman" w:cs="Times New Roman"/>
          <w:sz w:val="32"/>
          <w:szCs w:val="28"/>
        </w:rPr>
      </w:pPr>
      <w:r>
        <w:rPr>
          <w:rFonts w:ascii="仿宋_GB2312" w:eastAsia="仿宋_GB2312" w:hAnsi="Times New Roman" w:cs="Times New Roman" w:hint="eastAsia"/>
          <w:sz w:val="32"/>
          <w:szCs w:val="28"/>
        </w:rPr>
        <w:t>公开</w:t>
      </w:r>
      <w:r w:rsidR="00DB0FA3" w:rsidRPr="00DB0FA3">
        <w:rPr>
          <w:rFonts w:ascii="仿宋_GB2312" w:eastAsia="仿宋_GB2312" w:hAnsi="Times New Roman" w:cs="Times New Roman" w:hint="eastAsia"/>
          <w:sz w:val="32"/>
          <w:szCs w:val="28"/>
        </w:rPr>
        <w:t>询价采购</w:t>
      </w:r>
    </w:p>
    <w:p w:rsidR="00DB0FA3" w:rsidRPr="00DB0FA3" w:rsidRDefault="00DB0FA3" w:rsidP="00B07D3A">
      <w:pPr>
        <w:snapToGrid w:val="0"/>
        <w:spacing w:line="520" w:lineRule="exact"/>
        <w:rPr>
          <w:rFonts w:ascii="黑体" w:eastAsia="黑体" w:hAnsi="黑体" w:cs="Times New Roman"/>
          <w:sz w:val="32"/>
          <w:szCs w:val="28"/>
        </w:rPr>
      </w:pPr>
      <w:r w:rsidRPr="00DB0FA3">
        <w:rPr>
          <w:rFonts w:ascii="黑体" w:eastAsia="黑体" w:hAnsi="黑体" w:cs="Times New Roman" w:hint="eastAsia"/>
          <w:sz w:val="32"/>
          <w:szCs w:val="28"/>
        </w:rPr>
        <w:t xml:space="preserve">    三、有关说明</w:t>
      </w:r>
    </w:p>
    <w:p w:rsidR="00DB0FA3" w:rsidRPr="00DB0FA3" w:rsidRDefault="00DB0FA3" w:rsidP="00B07D3A">
      <w:pPr>
        <w:snapToGrid w:val="0"/>
        <w:spacing w:line="520" w:lineRule="exact"/>
        <w:ind w:firstLineChars="200" w:firstLine="640"/>
        <w:rPr>
          <w:rFonts w:ascii="仿宋_GB2312" w:eastAsia="仿宋_GB2312" w:hAnsi="Times New Roman" w:cs="Times New Roman"/>
          <w:sz w:val="32"/>
          <w:szCs w:val="24"/>
        </w:rPr>
      </w:pPr>
      <w:r w:rsidRPr="00DB0FA3">
        <w:rPr>
          <w:rFonts w:ascii="仿宋_GB2312" w:eastAsia="仿宋_GB2312" w:hAnsi="Times New Roman" w:cs="Times New Roman" w:hint="eastAsia"/>
          <w:sz w:val="32"/>
          <w:szCs w:val="24"/>
        </w:rPr>
        <w:t>（一）询价文书获取方式</w:t>
      </w:r>
    </w:p>
    <w:p w:rsidR="00DB0FA3" w:rsidRPr="00D8605F" w:rsidRDefault="00DB0FA3" w:rsidP="00B07D3A">
      <w:pPr>
        <w:spacing w:line="520" w:lineRule="exact"/>
        <w:ind w:firstLineChars="200" w:firstLine="640"/>
        <w:rPr>
          <w:rFonts w:ascii="仿宋_GB2312" w:eastAsia="仿宋_GB2312" w:hAnsi="仿宋_GB2312" w:cs="Times New Roman"/>
          <w:kern w:val="0"/>
          <w:sz w:val="32"/>
          <w:szCs w:val="32"/>
        </w:rPr>
      </w:pPr>
      <w:r>
        <w:rPr>
          <w:rFonts w:ascii="仿宋_GB2312" w:eastAsia="仿宋_GB2312" w:hAnsi="Times New Roman" w:cs="Times New Roman" w:hint="eastAsia"/>
          <w:sz w:val="32"/>
          <w:szCs w:val="24"/>
        </w:rPr>
        <w:t>拟参与询价的企业</w:t>
      </w:r>
      <w:r w:rsidRPr="00D8605F">
        <w:rPr>
          <w:rFonts w:ascii="仿宋_GB2312" w:eastAsia="仿宋_GB2312" w:hAnsi="仿宋_GB2312" w:cs="Times New Roman" w:hint="eastAsia"/>
          <w:kern w:val="0"/>
          <w:sz w:val="32"/>
          <w:szCs w:val="32"/>
        </w:rPr>
        <w:t>通过</w:t>
      </w:r>
      <w:hyperlink r:id="rId9" w:tgtFrame="_blank" w:history="1">
        <w:r w:rsidRPr="00D8605F">
          <w:rPr>
            <w:rFonts w:ascii="仿宋_GB2312" w:eastAsia="仿宋_GB2312" w:hAnsi="仿宋_GB2312" w:cs="宋体" w:hint="eastAsia"/>
            <w:snapToGrid w:val="0"/>
            <w:kern w:val="0"/>
            <w:sz w:val="32"/>
            <w:szCs w:val="32"/>
          </w:rPr>
          <w:t>重庆市巴南区第二人民医院网站</w:t>
        </w:r>
      </w:hyperlink>
      <w:r w:rsidRPr="00D8605F">
        <w:rPr>
          <w:rFonts w:ascii="仿宋_GB2312" w:eastAsia="仿宋_GB2312" w:hAnsi="仿宋_GB2312" w:cs="宋体" w:hint="eastAsia"/>
          <w:snapToGrid w:val="0"/>
          <w:kern w:val="0"/>
          <w:sz w:val="32"/>
          <w:szCs w:val="32"/>
        </w:rPr>
        <w:t>（</w:t>
      </w:r>
      <w:r w:rsidR="008B109F" w:rsidRPr="00DB0FA3">
        <w:rPr>
          <w:rFonts w:ascii="仿宋_GB2312" w:eastAsia="仿宋_GB2312" w:hAnsi="Times New Roman" w:cs="Times New Roman" w:hint="eastAsia"/>
          <w:sz w:val="32"/>
          <w:szCs w:val="24"/>
        </w:rPr>
        <w:t>www</w:t>
      </w:r>
      <w:r w:rsidR="008B109F" w:rsidRPr="00DB0FA3">
        <w:rPr>
          <w:rFonts w:ascii="仿宋_GB2312" w:eastAsia="仿宋_GB2312" w:hAnsi="Times New Roman" w:cs="Times New Roman"/>
          <w:sz w:val="32"/>
          <w:szCs w:val="24"/>
        </w:rPr>
        <w:t>.</w:t>
      </w:r>
      <w:r w:rsidR="008B109F">
        <w:rPr>
          <w:rFonts w:ascii="仿宋_GB2312" w:eastAsia="仿宋_GB2312" w:hAnsi="Times New Roman" w:cs="Times New Roman" w:hint="eastAsia"/>
          <w:sz w:val="32"/>
          <w:szCs w:val="24"/>
        </w:rPr>
        <w:t>cqhxyy</w:t>
      </w:r>
      <w:r w:rsidR="008B109F" w:rsidRPr="00DB0FA3">
        <w:rPr>
          <w:rFonts w:ascii="仿宋_GB2312" w:eastAsia="仿宋_GB2312" w:hAnsi="Times New Roman" w:cs="Times New Roman"/>
          <w:sz w:val="32"/>
          <w:szCs w:val="24"/>
        </w:rPr>
        <w:t>.</w:t>
      </w:r>
      <w:r w:rsidR="008B109F">
        <w:rPr>
          <w:rFonts w:ascii="仿宋_GB2312" w:eastAsia="仿宋_GB2312" w:hAnsi="Times New Roman" w:cs="Times New Roman" w:hint="eastAsia"/>
          <w:sz w:val="32"/>
          <w:szCs w:val="24"/>
        </w:rPr>
        <w:t>com</w:t>
      </w:r>
      <w:r w:rsidRPr="00D8605F">
        <w:rPr>
          <w:rFonts w:ascii="仿宋_GB2312" w:eastAsia="仿宋_GB2312" w:hAnsi="仿宋_GB2312" w:cs="宋体" w:hint="eastAsia"/>
          <w:snapToGrid w:val="0"/>
          <w:kern w:val="0"/>
          <w:sz w:val="32"/>
          <w:szCs w:val="32"/>
        </w:rPr>
        <w:t>）</w:t>
      </w:r>
      <w:r w:rsidRPr="00D8605F">
        <w:rPr>
          <w:rFonts w:ascii="仿宋_GB2312" w:eastAsia="仿宋_GB2312" w:hAnsi="仿宋_GB2312" w:cs="Times New Roman" w:hint="eastAsia"/>
          <w:kern w:val="0"/>
          <w:sz w:val="32"/>
          <w:szCs w:val="32"/>
        </w:rPr>
        <w:t>获取本项目招标文件（不提供现场发售）。</w:t>
      </w:r>
    </w:p>
    <w:p w:rsidR="00DB0FA3" w:rsidRPr="00DB0FA3" w:rsidRDefault="00DB0FA3" w:rsidP="00B07D3A">
      <w:pPr>
        <w:snapToGrid w:val="0"/>
        <w:spacing w:line="520" w:lineRule="exact"/>
        <w:ind w:firstLineChars="200" w:firstLine="640"/>
        <w:rPr>
          <w:rFonts w:ascii="仿宋_GB2312" w:eastAsia="仿宋_GB2312" w:hAnsi="Times New Roman" w:cs="Times New Roman"/>
          <w:sz w:val="32"/>
          <w:szCs w:val="24"/>
        </w:rPr>
      </w:pPr>
      <w:r w:rsidRPr="00DB0FA3">
        <w:rPr>
          <w:rFonts w:ascii="仿宋_GB2312" w:eastAsia="仿宋_GB2312" w:hAnsi="Times New Roman" w:cs="Times New Roman" w:hint="eastAsia"/>
          <w:sz w:val="32"/>
          <w:szCs w:val="24"/>
        </w:rPr>
        <w:t>（二）报名方式</w:t>
      </w:r>
    </w:p>
    <w:p w:rsidR="00DB0FA3" w:rsidRPr="00A322E7" w:rsidRDefault="00DB0FA3" w:rsidP="00B07D3A">
      <w:pPr>
        <w:snapToGrid w:val="0"/>
        <w:spacing w:line="520" w:lineRule="exact"/>
        <w:ind w:firstLineChars="200" w:firstLine="640"/>
        <w:rPr>
          <w:rFonts w:ascii="仿宋_GB2312" w:eastAsia="仿宋_GB2312" w:hAnsi="Times New Roman" w:cs="Times New Roman"/>
          <w:sz w:val="32"/>
          <w:szCs w:val="24"/>
        </w:rPr>
      </w:pPr>
      <w:r w:rsidRPr="00DB0FA3">
        <w:rPr>
          <w:rFonts w:ascii="仿宋_GB2312" w:eastAsia="仿宋_GB2312" w:hAnsi="Times New Roman" w:cs="Times New Roman" w:hint="eastAsia"/>
          <w:sz w:val="32"/>
          <w:szCs w:val="24"/>
        </w:rPr>
        <w:t>该项目只在询价当天</w:t>
      </w:r>
      <w:r w:rsidRPr="00A322E7">
        <w:rPr>
          <w:rFonts w:ascii="仿宋_GB2312" w:eastAsia="仿宋_GB2312" w:hAnsi="Times New Roman" w:cs="Times New Roman" w:hint="eastAsia"/>
          <w:sz w:val="32"/>
          <w:szCs w:val="24"/>
        </w:rPr>
        <w:t>2019年</w:t>
      </w:r>
      <w:r w:rsidR="00430A5C">
        <w:rPr>
          <w:rFonts w:ascii="仿宋_GB2312" w:eastAsia="仿宋_GB2312" w:hAnsi="Times New Roman" w:cs="Times New Roman" w:hint="eastAsia"/>
          <w:sz w:val="32"/>
          <w:szCs w:val="24"/>
        </w:rPr>
        <w:t>12</w:t>
      </w:r>
      <w:r w:rsidRPr="004772A6">
        <w:rPr>
          <w:rFonts w:ascii="仿宋_GB2312" w:eastAsia="仿宋_GB2312" w:hAnsi="Times New Roman" w:cs="Times New Roman" w:hint="eastAsia"/>
          <w:sz w:val="32"/>
          <w:szCs w:val="24"/>
        </w:rPr>
        <w:t>月</w:t>
      </w:r>
      <w:r w:rsidR="00EA2F1C">
        <w:rPr>
          <w:rFonts w:ascii="仿宋_GB2312" w:eastAsia="仿宋_GB2312" w:hAnsi="Times New Roman" w:cs="Times New Roman" w:hint="eastAsia"/>
          <w:sz w:val="32"/>
          <w:szCs w:val="24"/>
        </w:rPr>
        <w:t>25</w:t>
      </w:r>
      <w:r w:rsidR="002C2495" w:rsidRPr="004772A6">
        <w:rPr>
          <w:rFonts w:ascii="仿宋_GB2312" w:eastAsia="仿宋_GB2312" w:hAnsi="Times New Roman" w:cs="Times New Roman" w:hint="eastAsia"/>
          <w:sz w:val="32"/>
          <w:szCs w:val="24"/>
        </w:rPr>
        <w:t>日</w:t>
      </w:r>
      <w:r w:rsidR="002C2495">
        <w:rPr>
          <w:rFonts w:ascii="仿宋_GB2312" w:eastAsia="仿宋_GB2312" w:hAnsi="Times New Roman" w:cs="Times New Roman" w:hint="eastAsia"/>
          <w:sz w:val="32"/>
          <w:szCs w:val="24"/>
        </w:rPr>
        <w:t>上</w:t>
      </w:r>
      <w:r w:rsidRPr="00A322E7">
        <w:rPr>
          <w:rFonts w:ascii="仿宋_GB2312" w:eastAsia="仿宋_GB2312" w:hAnsi="Times New Roman" w:cs="Times New Roman" w:hint="eastAsia"/>
          <w:sz w:val="32"/>
          <w:szCs w:val="24"/>
        </w:rPr>
        <w:t>午</w:t>
      </w:r>
      <w:r w:rsidR="002C2495">
        <w:rPr>
          <w:rFonts w:ascii="仿宋_GB2312" w:eastAsia="仿宋_GB2312" w:hAnsi="Times New Roman" w:cs="Times New Roman" w:hint="eastAsia"/>
          <w:sz w:val="32"/>
          <w:szCs w:val="24"/>
        </w:rPr>
        <w:t>9</w:t>
      </w:r>
      <w:r w:rsidRPr="00A322E7">
        <w:rPr>
          <w:rFonts w:ascii="仿宋_GB2312" w:eastAsia="仿宋_GB2312" w:hAnsi="Times New Roman" w:cs="Times New Roman" w:hint="eastAsia"/>
          <w:sz w:val="32"/>
          <w:szCs w:val="24"/>
        </w:rPr>
        <w:t>：</w:t>
      </w:r>
      <w:r w:rsidR="002C2495">
        <w:rPr>
          <w:rFonts w:ascii="仿宋_GB2312" w:eastAsia="仿宋_GB2312" w:hAnsi="Times New Roman" w:cs="Times New Roman" w:hint="eastAsia"/>
          <w:sz w:val="32"/>
          <w:szCs w:val="24"/>
        </w:rPr>
        <w:t>3</w:t>
      </w:r>
      <w:r w:rsidRPr="00A322E7">
        <w:rPr>
          <w:rFonts w:ascii="仿宋_GB2312" w:eastAsia="仿宋_GB2312" w:hAnsi="Times New Roman" w:cs="Times New Roman" w:hint="eastAsia"/>
          <w:sz w:val="32"/>
          <w:szCs w:val="24"/>
        </w:rPr>
        <w:t>0—</w:t>
      </w:r>
      <w:r w:rsidR="002C2495">
        <w:rPr>
          <w:rFonts w:ascii="仿宋_GB2312" w:eastAsia="仿宋_GB2312" w:hAnsi="Times New Roman" w:cs="Times New Roman" w:hint="eastAsia"/>
          <w:sz w:val="32"/>
          <w:szCs w:val="24"/>
        </w:rPr>
        <w:t>10</w:t>
      </w:r>
      <w:r w:rsidRPr="00A322E7">
        <w:rPr>
          <w:rFonts w:ascii="仿宋_GB2312" w:eastAsia="仿宋_GB2312" w:hAnsi="Times New Roman" w:cs="Times New Roman" w:hint="eastAsia"/>
          <w:sz w:val="32"/>
          <w:szCs w:val="24"/>
        </w:rPr>
        <w:t>：</w:t>
      </w:r>
      <w:r w:rsidR="002C2495">
        <w:rPr>
          <w:rFonts w:ascii="仿宋_GB2312" w:eastAsia="仿宋_GB2312" w:hAnsi="Times New Roman" w:cs="Times New Roman" w:hint="eastAsia"/>
          <w:sz w:val="32"/>
          <w:szCs w:val="24"/>
        </w:rPr>
        <w:t>0</w:t>
      </w:r>
      <w:r w:rsidRPr="00A322E7">
        <w:rPr>
          <w:rFonts w:ascii="仿宋_GB2312" w:eastAsia="仿宋_GB2312" w:hAnsi="Times New Roman" w:cs="Times New Roman" w:hint="eastAsia"/>
          <w:sz w:val="32"/>
          <w:szCs w:val="24"/>
        </w:rPr>
        <w:t>0集中报名，并与接受询价文件同步进行</w:t>
      </w:r>
      <w:r w:rsidR="00535F7E" w:rsidRPr="00A322E7">
        <w:rPr>
          <w:rFonts w:ascii="仿宋_GB2312" w:eastAsia="仿宋_GB2312" w:hAnsi="Times New Roman" w:cs="Times New Roman" w:hint="eastAsia"/>
          <w:sz w:val="32"/>
          <w:szCs w:val="24"/>
        </w:rPr>
        <w:t>，</w:t>
      </w:r>
      <w:r w:rsidRPr="00A322E7">
        <w:rPr>
          <w:rFonts w:ascii="仿宋_GB2312" w:eastAsia="仿宋_GB2312" w:hAnsi="Times New Roman" w:cs="Times New Roman" w:hint="eastAsia"/>
          <w:sz w:val="32"/>
          <w:szCs w:val="24"/>
        </w:rPr>
        <w:t>不接受其他方式报名。</w:t>
      </w:r>
    </w:p>
    <w:p w:rsidR="00DB0FA3" w:rsidRPr="00DB0FA3" w:rsidRDefault="00DB0FA3" w:rsidP="00B07D3A">
      <w:pPr>
        <w:adjustRightInd w:val="0"/>
        <w:spacing w:line="520" w:lineRule="exact"/>
        <w:rPr>
          <w:rFonts w:ascii="仿宋_GB2312" w:eastAsia="仿宋_GB2312" w:hAnsi="Times New Roman" w:cs="Times New Roman"/>
          <w:sz w:val="32"/>
          <w:szCs w:val="28"/>
        </w:rPr>
      </w:pPr>
      <w:r w:rsidRPr="00A322E7">
        <w:rPr>
          <w:rFonts w:ascii="仿宋_GB2312" w:eastAsia="仿宋_GB2312" w:hAnsi="Times New Roman" w:cs="Times New Roman" w:hint="eastAsia"/>
          <w:sz w:val="32"/>
          <w:szCs w:val="24"/>
        </w:rPr>
        <w:t xml:space="preserve">    （三）询价文件递交时间：2019</w:t>
      </w:r>
      <w:r w:rsidR="00C539C0" w:rsidRPr="00A322E7">
        <w:rPr>
          <w:rFonts w:ascii="仿宋_GB2312" w:eastAsia="仿宋_GB2312" w:hAnsi="Times New Roman" w:cs="Times New Roman" w:hint="eastAsia"/>
          <w:sz w:val="32"/>
          <w:szCs w:val="24"/>
        </w:rPr>
        <w:t>年</w:t>
      </w:r>
      <w:r w:rsidR="00430A5C">
        <w:rPr>
          <w:rFonts w:ascii="仿宋_GB2312" w:eastAsia="仿宋_GB2312" w:hAnsi="Times New Roman" w:cs="Times New Roman" w:hint="eastAsia"/>
          <w:sz w:val="32"/>
          <w:szCs w:val="24"/>
        </w:rPr>
        <w:t>12</w:t>
      </w:r>
      <w:r w:rsidR="00C539C0" w:rsidRPr="004772A6">
        <w:rPr>
          <w:rFonts w:ascii="仿宋_GB2312" w:eastAsia="仿宋_GB2312" w:hAnsi="Times New Roman" w:cs="Times New Roman" w:hint="eastAsia"/>
          <w:sz w:val="32"/>
          <w:szCs w:val="24"/>
        </w:rPr>
        <w:t>月</w:t>
      </w:r>
      <w:r w:rsidR="00EA2F1C">
        <w:rPr>
          <w:rFonts w:ascii="仿宋_GB2312" w:eastAsia="仿宋_GB2312" w:hAnsi="Times New Roman" w:cs="Times New Roman" w:hint="eastAsia"/>
          <w:sz w:val="32"/>
          <w:szCs w:val="24"/>
        </w:rPr>
        <w:t>25</w:t>
      </w:r>
      <w:r w:rsidR="00C539C0" w:rsidRPr="004772A6">
        <w:rPr>
          <w:rFonts w:ascii="仿宋_GB2312" w:eastAsia="仿宋_GB2312" w:hAnsi="Times New Roman" w:cs="Times New Roman" w:hint="eastAsia"/>
          <w:sz w:val="32"/>
          <w:szCs w:val="24"/>
        </w:rPr>
        <w:t>日</w:t>
      </w:r>
      <w:r w:rsidR="002C2495" w:rsidRPr="004772A6">
        <w:rPr>
          <w:rFonts w:ascii="仿宋_GB2312" w:eastAsia="仿宋_GB2312" w:hAnsi="Times New Roman" w:cs="Times New Roman" w:hint="eastAsia"/>
          <w:sz w:val="32"/>
          <w:szCs w:val="24"/>
        </w:rPr>
        <w:t>北</w:t>
      </w:r>
      <w:r w:rsidR="002C2495">
        <w:rPr>
          <w:rFonts w:ascii="仿宋_GB2312" w:eastAsia="仿宋_GB2312" w:hAnsi="Times New Roman" w:cs="Times New Roman" w:hint="eastAsia"/>
          <w:sz w:val="32"/>
          <w:szCs w:val="24"/>
        </w:rPr>
        <w:t>京时间上</w:t>
      </w:r>
      <w:r w:rsidRPr="00DB0FA3">
        <w:rPr>
          <w:rFonts w:ascii="仿宋_GB2312" w:eastAsia="仿宋_GB2312" w:hAnsi="Times New Roman" w:cs="Times New Roman" w:hint="eastAsia"/>
          <w:sz w:val="32"/>
          <w:szCs w:val="24"/>
        </w:rPr>
        <w:t>午</w:t>
      </w:r>
      <w:r w:rsidR="002C2495">
        <w:rPr>
          <w:rFonts w:ascii="仿宋_GB2312" w:eastAsia="仿宋_GB2312" w:hAnsi="Times New Roman" w:cs="Times New Roman" w:hint="eastAsia"/>
          <w:sz w:val="32"/>
          <w:szCs w:val="28"/>
        </w:rPr>
        <w:t>9:3</w:t>
      </w:r>
      <w:r w:rsidRPr="00DB0FA3">
        <w:rPr>
          <w:rFonts w:ascii="仿宋_GB2312" w:eastAsia="仿宋_GB2312" w:hAnsi="Times New Roman" w:cs="Times New Roman" w:hint="eastAsia"/>
          <w:sz w:val="32"/>
          <w:szCs w:val="28"/>
        </w:rPr>
        <w:t>0—</w:t>
      </w:r>
      <w:r w:rsidR="002C2495">
        <w:rPr>
          <w:rFonts w:ascii="仿宋_GB2312" w:eastAsia="仿宋_GB2312" w:hAnsi="Times New Roman" w:cs="Times New Roman" w:hint="eastAsia"/>
          <w:sz w:val="32"/>
          <w:szCs w:val="28"/>
        </w:rPr>
        <w:t>10:0</w:t>
      </w:r>
      <w:r w:rsidRPr="00DB0FA3">
        <w:rPr>
          <w:rFonts w:ascii="仿宋_GB2312" w:eastAsia="仿宋_GB2312" w:hAnsi="Times New Roman" w:cs="Times New Roman" w:hint="eastAsia"/>
          <w:sz w:val="32"/>
          <w:szCs w:val="28"/>
        </w:rPr>
        <w:t>0</w:t>
      </w:r>
      <w:r w:rsidR="002C2495">
        <w:rPr>
          <w:rFonts w:ascii="仿宋_GB2312" w:eastAsia="仿宋_GB2312" w:hAnsi="Times New Roman" w:cs="Times New Roman" w:hint="eastAsia"/>
          <w:sz w:val="32"/>
          <w:szCs w:val="28"/>
        </w:rPr>
        <w:t>时。</w:t>
      </w:r>
    </w:p>
    <w:p w:rsidR="00DB0FA3" w:rsidRPr="00DB0FA3" w:rsidRDefault="00DB0FA3" w:rsidP="00B07D3A">
      <w:pPr>
        <w:adjustRightInd w:val="0"/>
        <w:spacing w:line="520" w:lineRule="exact"/>
        <w:ind w:firstLineChars="200" w:firstLine="640"/>
        <w:rPr>
          <w:rFonts w:ascii="仿宋_GB2312" w:eastAsia="仿宋_GB2312" w:hAnsi="Times New Roman" w:cs="Times New Roman"/>
          <w:sz w:val="32"/>
          <w:szCs w:val="28"/>
        </w:rPr>
      </w:pPr>
      <w:r w:rsidRPr="00DB0FA3">
        <w:rPr>
          <w:rFonts w:ascii="仿宋_GB2312" w:eastAsia="仿宋_GB2312" w:hAnsi="Times New Roman" w:cs="Times New Roman" w:hint="eastAsia"/>
          <w:sz w:val="32"/>
          <w:szCs w:val="28"/>
        </w:rPr>
        <w:t>（</w:t>
      </w:r>
      <w:r>
        <w:rPr>
          <w:rFonts w:ascii="仿宋_GB2312" w:eastAsia="仿宋_GB2312" w:hAnsi="Times New Roman" w:cs="Times New Roman" w:hint="eastAsia"/>
          <w:sz w:val="32"/>
          <w:szCs w:val="28"/>
        </w:rPr>
        <w:t>四</w:t>
      </w:r>
      <w:r w:rsidRPr="00DB0FA3">
        <w:rPr>
          <w:rFonts w:ascii="仿宋_GB2312" w:eastAsia="仿宋_GB2312" w:hAnsi="Times New Roman" w:cs="Times New Roman" w:hint="eastAsia"/>
          <w:sz w:val="32"/>
          <w:szCs w:val="28"/>
        </w:rPr>
        <w:t>）保证金</w:t>
      </w:r>
    </w:p>
    <w:p w:rsidR="00DB0FA3" w:rsidRPr="00DB0FA3" w:rsidRDefault="00DB0FA3" w:rsidP="00B07D3A">
      <w:pPr>
        <w:adjustRightInd w:val="0"/>
        <w:spacing w:line="520" w:lineRule="exact"/>
        <w:ind w:firstLineChars="200" w:firstLine="640"/>
        <w:rPr>
          <w:rFonts w:ascii="仿宋_GB2312" w:eastAsia="仿宋_GB2312" w:hAnsi="Times New Roman" w:cs="Times New Roman"/>
          <w:sz w:val="32"/>
          <w:szCs w:val="28"/>
        </w:rPr>
      </w:pPr>
      <w:r w:rsidRPr="00DB0FA3">
        <w:rPr>
          <w:rFonts w:ascii="仿宋_GB2312" w:eastAsia="仿宋_GB2312" w:hAnsi="Times New Roman" w:cs="Times New Roman" w:hint="eastAsia"/>
          <w:sz w:val="32"/>
          <w:szCs w:val="28"/>
        </w:rPr>
        <w:t>1.递交办法：</w:t>
      </w:r>
    </w:p>
    <w:p w:rsidR="00DB0FA3" w:rsidRPr="00DB0FA3" w:rsidRDefault="00DB0FA3" w:rsidP="00B07D3A">
      <w:pPr>
        <w:adjustRightInd w:val="0"/>
        <w:spacing w:line="520" w:lineRule="exact"/>
        <w:ind w:firstLineChars="200" w:firstLine="640"/>
        <w:rPr>
          <w:rFonts w:ascii="仿宋_GB2312" w:eastAsia="仿宋_GB2312" w:hAnsi="Times New Roman" w:cs="Times New Roman"/>
          <w:sz w:val="32"/>
          <w:szCs w:val="28"/>
        </w:rPr>
      </w:pPr>
      <w:r w:rsidRPr="00DB0FA3">
        <w:rPr>
          <w:rFonts w:ascii="仿宋_GB2312" w:eastAsia="仿宋_GB2312" w:hAnsi="Times New Roman" w:cs="Times New Roman" w:hint="eastAsia"/>
          <w:sz w:val="32"/>
          <w:szCs w:val="28"/>
        </w:rPr>
        <w:t>（1</w:t>
      </w:r>
      <w:r w:rsidR="00B1301A">
        <w:rPr>
          <w:rFonts w:ascii="仿宋_GB2312" w:eastAsia="仿宋_GB2312" w:hAnsi="Times New Roman" w:cs="Times New Roman" w:hint="eastAsia"/>
          <w:sz w:val="32"/>
          <w:szCs w:val="28"/>
        </w:rPr>
        <w:t>）截止时间：到账截止时间为开标当天</w:t>
      </w:r>
      <w:r w:rsidR="002C2495">
        <w:rPr>
          <w:rFonts w:ascii="仿宋_GB2312" w:eastAsia="仿宋_GB2312" w:hAnsi="Times New Roman" w:cs="Times New Roman" w:hint="eastAsia"/>
          <w:sz w:val="32"/>
          <w:szCs w:val="28"/>
        </w:rPr>
        <w:t>上</w:t>
      </w:r>
      <w:r w:rsidRPr="00DB0FA3">
        <w:rPr>
          <w:rFonts w:ascii="仿宋_GB2312" w:eastAsia="仿宋_GB2312" w:hAnsi="Times New Roman" w:cs="Times New Roman" w:hint="eastAsia"/>
          <w:sz w:val="32"/>
          <w:szCs w:val="28"/>
        </w:rPr>
        <w:t>午</w:t>
      </w:r>
      <w:r w:rsidR="002C2495">
        <w:rPr>
          <w:rFonts w:ascii="仿宋_GB2312" w:eastAsia="仿宋_GB2312" w:hAnsi="Times New Roman" w:cs="Times New Roman" w:hint="eastAsia"/>
          <w:sz w:val="32"/>
          <w:szCs w:val="28"/>
        </w:rPr>
        <w:t>10</w:t>
      </w:r>
      <w:r w:rsidR="00FC120A">
        <w:rPr>
          <w:rFonts w:ascii="仿宋_GB2312" w:eastAsia="仿宋_GB2312" w:hAnsi="Times New Roman" w:cs="Times New Roman" w:hint="eastAsia"/>
          <w:sz w:val="32"/>
          <w:szCs w:val="28"/>
        </w:rPr>
        <w:t>：00时</w:t>
      </w:r>
    </w:p>
    <w:p w:rsidR="003F690B" w:rsidRDefault="00DB0FA3" w:rsidP="00B07D3A">
      <w:pPr>
        <w:adjustRightInd w:val="0"/>
        <w:spacing w:line="520" w:lineRule="exact"/>
        <w:ind w:firstLineChars="200" w:firstLine="640"/>
        <w:rPr>
          <w:rFonts w:ascii="仿宋_GB2312" w:eastAsia="仿宋_GB2312" w:hAnsi="Times New Roman" w:cs="Times New Roman"/>
          <w:sz w:val="32"/>
          <w:szCs w:val="28"/>
        </w:rPr>
      </w:pPr>
      <w:r w:rsidRPr="00DB0FA3">
        <w:rPr>
          <w:rFonts w:ascii="仿宋_GB2312" w:eastAsia="仿宋_GB2312" w:hAnsi="Times New Roman" w:cs="Times New Roman" w:hint="eastAsia"/>
          <w:sz w:val="32"/>
          <w:szCs w:val="28"/>
        </w:rPr>
        <w:t>（2）递交金额：</w:t>
      </w:r>
      <w:r w:rsidR="00D06A24">
        <w:rPr>
          <w:rFonts w:ascii="仿宋_GB2312" w:eastAsia="仿宋_GB2312" w:hAnsi="Times New Roman" w:cs="Times New Roman" w:hint="eastAsia"/>
          <w:sz w:val="32"/>
          <w:szCs w:val="28"/>
        </w:rPr>
        <w:t>800元（大写：捌</w:t>
      </w:r>
      <w:r w:rsidR="002B0AF5">
        <w:rPr>
          <w:rFonts w:ascii="仿宋_GB2312" w:eastAsia="仿宋_GB2312" w:hAnsi="Times New Roman" w:cs="Times New Roman" w:hint="eastAsia"/>
          <w:sz w:val="32"/>
          <w:szCs w:val="28"/>
        </w:rPr>
        <w:t>佰元整）</w:t>
      </w:r>
    </w:p>
    <w:p w:rsidR="008328BD" w:rsidRDefault="00DB0FA3" w:rsidP="00B07D3A">
      <w:pPr>
        <w:adjustRightInd w:val="0"/>
        <w:spacing w:line="520" w:lineRule="exact"/>
        <w:ind w:firstLineChars="200" w:firstLine="640"/>
        <w:rPr>
          <w:rFonts w:ascii="仿宋_GB2312" w:eastAsia="仿宋_GB2312" w:hAnsi="仿宋_GB2312" w:cs="Times New Roman"/>
          <w:kern w:val="0"/>
          <w:sz w:val="32"/>
          <w:szCs w:val="32"/>
        </w:rPr>
      </w:pPr>
      <w:r w:rsidRPr="00DB0FA3">
        <w:rPr>
          <w:rFonts w:ascii="仿宋_GB2312" w:eastAsia="仿宋_GB2312" w:hAnsi="Times New Roman" w:cs="Times New Roman" w:hint="eastAsia"/>
          <w:sz w:val="32"/>
          <w:szCs w:val="28"/>
        </w:rPr>
        <w:t>（3）递交方式：</w:t>
      </w:r>
      <w:r w:rsidR="008328BD" w:rsidRPr="00D8605F">
        <w:rPr>
          <w:rFonts w:ascii="仿宋_GB2312" w:eastAsia="仿宋_GB2312" w:hAnsi="仿宋_GB2312" w:cs="Times New Roman" w:hint="eastAsia"/>
          <w:kern w:val="0"/>
          <w:sz w:val="32"/>
          <w:szCs w:val="32"/>
        </w:rPr>
        <w:t>投标人以转账方式从基本账户转出，在进账凭证上明确“某某公司投标保证金”</w:t>
      </w:r>
    </w:p>
    <w:p w:rsidR="00DB0FA3" w:rsidRPr="00DB0FA3" w:rsidRDefault="00DB0FA3" w:rsidP="00B07D3A">
      <w:pPr>
        <w:adjustRightInd w:val="0"/>
        <w:spacing w:line="520" w:lineRule="exact"/>
        <w:ind w:firstLineChars="200" w:firstLine="640"/>
        <w:rPr>
          <w:rFonts w:ascii="仿宋_GB2312" w:eastAsia="仿宋_GB2312" w:hAnsi="Times New Roman" w:cs="Times New Roman"/>
          <w:sz w:val="32"/>
          <w:szCs w:val="28"/>
        </w:rPr>
      </w:pPr>
      <w:r w:rsidRPr="00DB0FA3">
        <w:rPr>
          <w:rFonts w:ascii="仿宋_GB2312" w:eastAsia="仿宋_GB2312" w:hAnsi="Times New Roman" w:cs="Times New Roman" w:hint="eastAsia"/>
          <w:sz w:val="32"/>
          <w:szCs w:val="28"/>
        </w:rPr>
        <w:t>（4）递交询价文件时一并收取</w:t>
      </w:r>
      <w:r w:rsidRPr="00DB0FA3">
        <w:rPr>
          <w:rFonts w:ascii="仿宋_GB2312" w:eastAsia="仿宋_GB2312" w:hAnsi="宋体" w:cs="宋体" w:hint="eastAsia"/>
          <w:sz w:val="32"/>
          <w:szCs w:val="32"/>
        </w:rPr>
        <w:t>基本账户开户许可证复印件、保证金银行回单复印件。</w:t>
      </w:r>
    </w:p>
    <w:p w:rsidR="00DB0FA3" w:rsidRPr="00DB0FA3" w:rsidRDefault="00DB0FA3" w:rsidP="00B07D3A">
      <w:pPr>
        <w:adjustRightInd w:val="0"/>
        <w:spacing w:line="520" w:lineRule="exact"/>
        <w:ind w:firstLineChars="200" w:firstLine="640"/>
        <w:rPr>
          <w:rFonts w:ascii="仿宋_GB2312" w:eastAsia="仿宋_GB2312" w:hAnsi="Times New Roman" w:cs="Times New Roman"/>
          <w:sz w:val="32"/>
          <w:szCs w:val="28"/>
        </w:rPr>
      </w:pPr>
      <w:r w:rsidRPr="00DB0FA3">
        <w:rPr>
          <w:rFonts w:ascii="仿宋_GB2312" w:eastAsia="仿宋_GB2312" w:hAnsi="Times New Roman" w:cs="Times New Roman" w:hint="eastAsia"/>
          <w:sz w:val="32"/>
          <w:szCs w:val="28"/>
        </w:rPr>
        <w:t>本项目递交投标保证金</w:t>
      </w:r>
      <w:proofErr w:type="gramStart"/>
      <w:r w:rsidRPr="00DB0FA3">
        <w:rPr>
          <w:rFonts w:ascii="仿宋_GB2312" w:eastAsia="仿宋_GB2312" w:hAnsi="Times New Roman" w:cs="Times New Roman" w:hint="eastAsia"/>
          <w:sz w:val="32"/>
          <w:szCs w:val="28"/>
        </w:rPr>
        <w:t>帐户</w:t>
      </w:r>
      <w:proofErr w:type="gramEnd"/>
    </w:p>
    <w:p w:rsidR="00DB0FA3" w:rsidRPr="00DB0FA3" w:rsidRDefault="00DB0FA3" w:rsidP="00B07D3A">
      <w:pPr>
        <w:adjustRightInd w:val="0"/>
        <w:spacing w:line="520" w:lineRule="exact"/>
        <w:ind w:firstLineChars="200" w:firstLine="640"/>
        <w:rPr>
          <w:rFonts w:ascii="仿宋_GB2312" w:eastAsia="仿宋_GB2312" w:hAnsi="Times New Roman" w:cs="Times New Roman"/>
          <w:sz w:val="32"/>
          <w:szCs w:val="28"/>
        </w:rPr>
      </w:pPr>
      <w:r w:rsidRPr="00DB0FA3">
        <w:rPr>
          <w:rFonts w:ascii="仿宋_GB2312" w:eastAsia="仿宋_GB2312" w:hAnsi="Times New Roman" w:cs="Times New Roman" w:hint="eastAsia"/>
          <w:sz w:val="32"/>
          <w:szCs w:val="28"/>
        </w:rPr>
        <w:t>户  名：</w:t>
      </w:r>
      <w:r w:rsidR="008328BD">
        <w:rPr>
          <w:rFonts w:ascii="仿宋_GB2312" w:eastAsia="仿宋_GB2312" w:hAnsi="Times New Roman" w:cs="Times New Roman" w:hint="eastAsia"/>
          <w:sz w:val="32"/>
          <w:szCs w:val="28"/>
        </w:rPr>
        <w:t>重庆市巴南区第二人民医院</w:t>
      </w:r>
    </w:p>
    <w:p w:rsidR="008328BD" w:rsidRPr="00D8605F" w:rsidRDefault="008328BD" w:rsidP="00B07D3A">
      <w:pPr>
        <w:spacing w:line="520" w:lineRule="exact"/>
        <w:ind w:firstLine="645"/>
        <w:rPr>
          <w:rFonts w:ascii="仿宋_GB2312" w:eastAsia="仿宋_GB2312" w:hAnsi="仿宋_GB2312" w:cs="Times New Roman"/>
          <w:kern w:val="0"/>
          <w:sz w:val="32"/>
          <w:szCs w:val="32"/>
        </w:rPr>
      </w:pPr>
      <w:r w:rsidRPr="00D8605F">
        <w:rPr>
          <w:rFonts w:ascii="仿宋_GB2312" w:eastAsia="仿宋_GB2312" w:hAnsi="仿宋_GB2312" w:cs="Times New Roman" w:hint="eastAsia"/>
          <w:kern w:val="0"/>
          <w:sz w:val="32"/>
          <w:szCs w:val="32"/>
        </w:rPr>
        <w:t>开户行：工行重庆市分行李家</w:t>
      </w:r>
      <w:proofErr w:type="gramStart"/>
      <w:r w:rsidRPr="00D8605F">
        <w:rPr>
          <w:rFonts w:ascii="仿宋_GB2312" w:eastAsia="仿宋_GB2312" w:hAnsi="仿宋_GB2312" w:cs="Times New Roman" w:hint="eastAsia"/>
          <w:kern w:val="0"/>
          <w:sz w:val="32"/>
          <w:szCs w:val="32"/>
        </w:rPr>
        <w:t>沱</w:t>
      </w:r>
      <w:proofErr w:type="gramEnd"/>
      <w:r w:rsidRPr="00D8605F">
        <w:rPr>
          <w:rFonts w:ascii="仿宋_GB2312" w:eastAsia="仿宋_GB2312" w:hAnsi="仿宋_GB2312" w:cs="Times New Roman" w:hint="eastAsia"/>
          <w:kern w:val="0"/>
          <w:sz w:val="32"/>
          <w:szCs w:val="32"/>
        </w:rPr>
        <w:t>支行</w:t>
      </w:r>
    </w:p>
    <w:p w:rsidR="008328BD" w:rsidRPr="00D8605F" w:rsidRDefault="008328BD" w:rsidP="00B07D3A">
      <w:pPr>
        <w:spacing w:line="520" w:lineRule="exact"/>
        <w:ind w:firstLine="645"/>
        <w:rPr>
          <w:rFonts w:ascii="仿宋_GB2312" w:eastAsia="仿宋_GB2312" w:hAnsi="仿宋_GB2312" w:cs="Times New Roman"/>
          <w:kern w:val="0"/>
          <w:sz w:val="32"/>
          <w:szCs w:val="32"/>
        </w:rPr>
      </w:pPr>
      <w:r w:rsidRPr="00D8605F">
        <w:rPr>
          <w:rFonts w:ascii="仿宋_GB2312" w:eastAsia="仿宋_GB2312" w:hAnsi="仿宋_GB2312" w:cs="Times New Roman" w:hint="eastAsia"/>
          <w:kern w:val="0"/>
          <w:sz w:val="32"/>
          <w:szCs w:val="32"/>
        </w:rPr>
        <w:lastRenderedPageBreak/>
        <w:t>账号：3100026419201090302</w:t>
      </w:r>
    </w:p>
    <w:p w:rsidR="00DB0FA3" w:rsidRPr="00DB0FA3" w:rsidRDefault="00DB0FA3" w:rsidP="00B07D3A">
      <w:pPr>
        <w:adjustRightInd w:val="0"/>
        <w:spacing w:line="520" w:lineRule="exact"/>
        <w:ind w:firstLineChars="200" w:firstLine="640"/>
        <w:rPr>
          <w:rFonts w:ascii="仿宋_GB2312" w:eastAsia="仿宋_GB2312" w:hAnsi="Times New Roman" w:cs="Times New Roman"/>
          <w:sz w:val="32"/>
          <w:szCs w:val="28"/>
        </w:rPr>
      </w:pPr>
      <w:r w:rsidRPr="00DB0FA3">
        <w:rPr>
          <w:rFonts w:ascii="仿宋_GB2312" w:eastAsia="仿宋_GB2312" w:hAnsi="Times New Roman" w:cs="Times New Roman" w:hint="eastAsia"/>
          <w:sz w:val="32"/>
          <w:szCs w:val="28"/>
        </w:rPr>
        <w:t>2.退还办法：</w:t>
      </w:r>
    </w:p>
    <w:p w:rsidR="008328BD" w:rsidRPr="00D8605F" w:rsidRDefault="008328BD" w:rsidP="00B07D3A">
      <w:pPr>
        <w:spacing w:line="520" w:lineRule="exact"/>
        <w:ind w:firstLineChars="200" w:firstLine="640"/>
        <w:rPr>
          <w:rFonts w:ascii="仿宋_GB2312" w:eastAsia="仿宋_GB2312" w:hAnsi="仿宋_GB2312" w:cs="Times New Roman"/>
          <w:kern w:val="0"/>
          <w:sz w:val="32"/>
          <w:szCs w:val="32"/>
        </w:rPr>
      </w:pPr>
      <w:r w:rsidRPr="00D8605F">
        <w:rPr>
          <w:rFonts w:ascii="仿宋_GB2312" w:eastAsia="仿宋_GB2312" w:hAnsi="仿宋_GB2312" w:cs="Times New Roman" w:hint="eastAsia"/>
          <w:kern w:val="0"/>
          <w:sz w:val="32"/>
          <w:szCs w:val="32"/>
        </w:rPr>
        <w:t>成交报告发出后5个工作日内退还中标人以外的投标人的投标保证金，合同签订后5个工作日内退还中标人的投标保证金。</w:t>
      </w:r>
    </w:p>
    <w:p w:rsidR="008328BD" w:rsidRDefault="00DB0FA3" w:rsidP="00B07D3A">
      <w:pPr>
        <w:adjustRightInd w:val="0"/>
        <w:spacing w:line="520" w:lineRule="exact"/>
        <w:ind w:firstLineChars="200" w:firstLine="640"/>
        <w:rPr>
          <w:rFonts w:ascii="仿宋_GB2312" w:eastAsia="仿宋_GB2312" w:hAnsi="仿宋_GB2312" w:cs="Times New Roman"/>
          <w:kern w:val="0"/>
          <w:sz w:val="32"/>
          <w:szCs w:val="32"/>
        </w:rPr>
      </w:pPr>
      <w:r w:rsidRPr="00DB0FA3">
        <w:rPr>
          <w:rFonts w:ascii="仿宋_GB2312" w:eastAsia="仿宋_GB2312" w:hAnsi="Times New Roman" w:cs="Times New Roman" w:hint="eastAsia"/>
          <w:sz w:val="32"/>
          <w:szCs w:val="28"/>
        </w:rPr>
        <w:t>（</w:t>
      </w:r>
      <w:r w:rsidR="008328BD">
        <w:rPr>
          <w:rFonts w:ascii="仿宋_GB2312" w:eastAsia="仿宋_GB2312" w:hAnsi="Times New Roman" w:cs="Times New Roman" w:hint="eastAsia"/>
          <w:sz w:val="32"/>
          <w:szCs w:val="28"/>
        </w:rPr>
        <w:t>五</w:t>
      </w:r>
      <w:r w:rsidRPr="00DB0FA3">
        <w:rPr>
          <w:rFonts w:ascii="仿宋_GB2312" w:eastAsia="仿宋_GB2312" w:hAnsi="Times New Roman" w:cs="Times New Roman" w:hint="eastAsia"/>
          <w:sz w:val="32"/>
          <w:szCs w:val="28"/>
        </w:rPr>
        <w:t>）询价采购地点：</w:t>
      </w:r>
      <w:r w:rsidR="008328BD" w:rsidRPr="00D8605F">
        <w:rPr>
          <w:rFonts w:ascii="仿宋_GB2312" w:eastAsia="仿宋_GB2312" w:hAnsi="仿宋_GB2312" w:cs="Times New Roman" w:hint="eastAsia"/>
          <w:kern w:val="0"/>
          <w:sz w:val="32"/>
          <w:szCs w:val="32"/>
        </w:rPr>
        <w:t>重庆市巴南区第二人民医院7号楼3楼（重庆市巴南区花溪街道花溪新村18号）</w:t>
      </w:r>
    </w:p>
    <w:p w:rsidR="00DB0FA3" w:rsidRPr="00DB0FA3" w:rsidRDefault="008328BD" w:rsidP="00B07D3A">
      <w:pPr>
        <w:adjustRightInd w:val="0"/>
        <w:spacing w:line="520" w:lineRule="exact"/>
        <w:ind w:firstLineChars="200" w:firstLine="640"/>
        <w:rPr>
          <w:rFonts w:ascii="仿宋_GB2312" w:eastAsia="仿宋_GB2312" w:hAnsi="Times New Roman" w:cs="Times New Roman"/>
          <w:sz w:val="32"/>
          <w:szCs w:val="28"/>
        </w:rPr>
      </w:pPr>
      <w:r>
        <w:rPr>
          <w:rFonts w:ascii="仿宋_GB2312" w:eastAsia="仿宋_GB2312" w:hAnsi="Times New Roman" w:cs="Times New Roman" w:hint="eastAsia"/>
          <w:sz w:val="32"/>
          <w:szCs w:val="28"/>
        </w:rPr>
        <w:t>（六</w:t>
      </w:r>
      <w:r w:rsidR="00DB0FA3" w:rsidRPr="00DB0FA3">
        <w:rPr>
          <w:rFonts w:ascii="仿宋_GB2312" w:eastAsia="仿宋_GB2312" w:hAnsi="Times New Roman" w:cs="Times New Roman" w:hint="eastAsia"/>
          <w:sz w:val="32"/>
          <w:szCs w:val="28"/>
        </w:rPr>
        <w:t>）询价采购时间：</w:t>
      </w:r>
      <w:r w:rsidR="000B14F1" w:rsidRPr="00A322E7">
        <w:rPr>
          <w:rFonts w:ascii="仿宋_GB2312" w:eastAsia="仿宋_GB2312" w:hAnsi="Times New Roman" w:cs="Times New Roman" w:hint="eastAsia"/>
          <w:sz w:val="32"/>
          <w:szCs w:val="24"/>
        </w:rPr>
        <w:t>2019年</w:t>
      </w:r>
      <w:r w:rsidR="00430A5C">
        <w:rPr>
          <w:rFonts w:ascii="仿宋_GB2312" w:eastAsia="仿宋_GB2312" w:hAnsi="Times New Roman" w:cs="Times New Roman" w:hint="eastAsia"/>
          <w:sz w:val="32"/>
          <w:szCs w:val="24"/>
        </w:rPr>
        <w:t>12</w:t>
      </w:r>
      <w:r w:rsidR="000B14F1" w:rsidRPr="004772A6">
        <w:rPr>
          <w:rFonts w:ascii="仿宋_GB2312" w:eastAsia="仿宋_GB2312" w:hAnsi="Times New Roman" w:cs="Times New Roman" w:hint="eastAsia"/>
          <w:sz w:val="32"/>
          <w:szCs w:val="24"/>
        </w:rPr>
        <w:t>月</w:t>
      </w:r>
      <w:r w:rsidR="00EA2F1C">
        <w:rPr>
          <w:rFonts w:ascii="仿宋_GB2312" w:eastAsia="仿宋_GB2312" w:hAnsi="Times New Roman" w:cs="Times New Roman" w:hint="eastAsia"/>
          <w:sz w:val="32"/>
          <w:szCs w:val="24"/>
        </w:rPr>
        <w:t>25</w:t>
      </w:r>
      <w:r w:rsidR="000B14F1" w:rsidRPr="004772A6">
        <w:rPr>
          <w:rFonts w:ascii="仿宋_GB2312" w:eastAsia="仿宋_GB2312" w:hAnsi="Times New Roman" w:cs="Times New Roman" w:hint="eastAsia"/>
          <w:sz w:val="32"/>
          <w:szCs w:val="24"/>
        </w:rPr>
        <w:t>日</w:t>
      </w:r>
      <w:r w:rsidR="002C2495" w:rsidRPr="004772A6">
        <w:rPr>
          <w:rFonts w:ascii="仿宋_GB2312" w:eastAsia="仿宋_GB2312" w:hAnsi="Times New Roman" w:cs="Times New Roman" w:hint="eastAsia"/>
          <w:sz w:val="32"/>
          <w:szCs w:val="28"/>
        </w:rPr>
        <w:t>上</w:t>
      </w:r>
      <w:r w:rsidR="00B1301A">
        <w:rPr>
          <w:rFonts w:ascii="仿宋_GB2312" w:eastAsia="仿宋_GB2312" w:hAnsi="Times New Roman" w:cs="Times New Roman" w:hint="eastAsia"/>
          <w:sz w:val="32"/>
          <w:szCs w:val="28"/>
        </w:rPr>
        <w:t>午</w:t>
      </w:r>
      <w:r w:rsidR="002C2495">
        <w:rPr>
          <w:rFonts w:ascii="仿宋_GB2312" w:eastAsia="仿宋_GB2312" w:hAnsi="Times New Roman" w:cs="Times New Roman" w:hint="eastAsia"/>
          <w:sz w:val="32"/>
          <w:szCs w:val="28"/>
        </w:rPr>
        <w:t>9:3</w:t>
      </w:r>
      <w:r w:rsidR="00FC120A">
        <w:rPr>
          <w:rFonts w:ascii="仿宋_GB2312" w:eastAsia="仿宋_GB2312" w:hAnsi="Times New Roman" w:cs="Times New Roman" w:hint="eastAsia"/>
          <w:sz w:val="32"/>
          <w:szCs w:val="28"/>
        </w:rPr>
        <w:t>0</w:t>
      </w:r>
      <w:r>
        <w:rPr>
          <w:rFonts w:ascii="仿宋_GB2312" w:eastAsia="仿宋_GB2312" w:hAnsi="Times New Roman" w:cs="Times New Roman" w:hint="eastAsia"/>
          <w:sz w:val="32"/>
          <w:szCs w:val="28"/>
        </w:rPr>
        <w:t>时</w:t>
      </w:r>
    </w:p>
    <w:p w:rsidR="00DB0FA3" w:rsidRPr="00DB0FA3" w:rsidRDefault="00DB0FA3" w:rsidP="00B07D3A">
      <w:pPr>
        <w:adjustRightInd w:val="0"/>
        <w:spacing w:line="520" w:lineRule="exact"/>
        <w:ind w:firstLineChars="200" w:firstLine="640"/>
        <w:rPr>
          <w:rFonts w:ascii="仿宋_GB2312" w:eastAsia="仿宋_GB2312" w:hAnsi="Times New Roman" w:cs="Times New Roman"/>
          <w:sz w:val="32"/>
          <w:szCs w:val="28"/>
        </w:rPr>
      </w:pPr>
      <w:r w:rsidRPr="00DB0FA3">
        <w:rPr>
          <w:rFonts w:ascii="仿宋_GB2312" w:eastAsia="仿宋_GB2312" w:hAnsi="Times New Roman" w:cs="Times New Roman" w:hint="eastAsia"/>
          <w:sz w:val="32"/>
          <w:szCs w:val="28"/>
        </w:rPr>
        <w:t>（</w:t>
      </w:r>
      <w:r w:rsidR="008328BD">
        <w:rPr>
          <w:rFonts w:ascii="仿宋_GB2312" w:eastAsia="仿宋_GB2312" w:hAnsi="Times New Roman" w:cs="Times New Roman" w:hint="eastAsia"/>
          <w:sz w:val="32"/>
          <w:szCs w:val="28"/>
        </w:rPr>
        <w:t>七</w:t>
      </w:r>
      <w:r w:rsidRPr="00DB0FA3">
        <w:rPr>
          <w:rFonts w:ascii="仿宋_GB2312" w:eastAsia="仿宋_GB2312" w:hAnsi="Times New Roman" w:cs="Times New Roman" w:hint="eastAsia"/>
          <w:sz w:val="32"/>
          <w:szCs w:val="28"/>
        </w:rPr>
        <w:t>）供应商须同时满足以下两个条件，其询价才被接受：</w:t>
      </w:r>
    </w:p>
    <w:p w:rsidR="00DB0FA3" w:rsidRPr="00DB0FA3" w:rsidRDefault="00DB0FA3" w:rsidP="00B07D3A">
      <w:pPr>
        <w:adjustRightInd w:val="0"/>
        <w:spacing w:line="520" w:lineRule="exact"/>
        <w:ind w:firstLineChars="200" w:firstLine="640"/>
        <w:rPr>
          <w:rFonts w:ascii="仿宋_GB2312" w:eastAsia="仿宋_GB2312" w:hAnsi="Times New Roman" w:cs="Times New Roman"/>
          <w:sz w:val="32"/>
          <w:szCs w:val="28"/>
        </w:rPr>
      </w:pPr>
      <w:r w:rsidRPr="00DB0FA3">
        <w:rPr>
          <w:rFonts w:ascii="仿宋_GB2312" w:eastAsia="仿宋_GB2312" w:hAnsi="Times New Roman" w:cs="Times New Roman" w:hint="eastAsia"/>
          <w:sz w:val="32"/>
          <w:szCs w:val="28"/>
        </w:rPr>
        <w:t>1、按时递交询价文件；</w:t>
      </w:r>
    </w:p>
    <w:p w:rsidR="00DB0FA3" w:rsidRPr="00DB0FA3" w:rsidRDefault="00DB0FA3" w:rsidP="00B07D3A">
      <w:pPr>
        <w:adjustRightInd w:val="0"/>
        <w:spacing w:line="520" w:lineRule="exact"/>
        <w:ind w:firstLineChars="200" w:firstLine="640"/>
        <w:rPr>
          <w:rFonts w:ascii="仿宋_GB2312" w:eastAsia="仿宋_GB2312" w:hAnsi="Times New Roman" w:cs="Times New Roman"/>
          <w:sz w:val="32"/>
          <w:szCs w:val="28"/>
        </w:rPr>
      </w:pPr>
      <w:r w:rsidRPr="00DB0FA3">
        <w:rPr>
          <w:rFonts w:ascii="仿宋_GB2312" w:eastAsia="仿宋_GB2312" w:hAnsi="Times New Roman" w:cs="Times New Roman" w:hint="eastAsia"/>
          <w:sz w:val="32"/>
          <w:szCs w:val="28"/>
        </w:rPr>
        <w:t>2、按时缴纳保证金。</w:t>
      </w:r>
    </w:p>
    <w:p w:rsidR="00DB0FA3" w:rsidRPr="00DB0FA3" w:rsidRDefault="00DB0FA3" w:rsidP="00B07D3A">
      <w:pPr>
        <w:adjustRightInd w:val="0"/>
        <w:spacing w:line="520" w:lineRule="exact"/>
        <w:ind w:firstLineChars="200" w:firstLine="640"/>
        <w:rPr>
          <w:rFonts w:ascii="仿宋_GB2312" w:eastAsia="仿宋_GB2312" w:hAnsi="Times New Roman" w:cs="Times New Roman"/>
          <w:sz w:val="32"/>
          <w:szCs w:val="28"/>
        </w:rPr>
      </w:pPr>
      <w:r w:rsidRPr="00DB0FA3">
        <w:rPr>
          <w:rFonts w:ascii="仿宋_GB2312" w:eastAsia="仿宋_GB2312" w:hAnsi="Times New Roman" w:cs="Times New Roman" w:hint="eastAsia"/>
          <w:sz w:val="32"/>
          <w:szCs w:val="28"/>
        </w:rPr>
        <w:t>（</w:t>
      </w:r>
      <w:r w:rsidR="008328BD">
        <w:rPr>
          <w:rFonts w:ascii="仿宋_GB2312" w:eastAsia="仿宋_GB2312" w:hAnsi="Times New Roman" w:cs="Times New Roman" w:hint="eastAsia"/>
          <w:sz w:val="32"/>
          <w:szCs w:val="28"/>
        </w:rPr>
        <w:t>八</w:t>
      </w:r>
      <w:r w:rsidRPr="00DB0FA3">
        <w:rPr>
          <w:rFonts w:ascii="仿宋_GB2312" w:eastAsia="仿宋_GB2312" w:hAnsi="Times New Roman" w:cs="Times New Roman" w:hint="eastAsia"/>
          <w:sz w:val="32"/>
          <w:szCs w:val="28"/>
        </w:rPr>
        <w:t>）供应</w:t>
      </w:r>
      <w:proofErr w:type="gramStart"/>
      <w:r w:rsidRPr="00DB0FA3">
        <w:rPr>
          <w:rFonts w:ascii="仿宋_GB2312" w:eastAsia="仿宋_GB2312" w:hAnsi="Times New Roman" w:cs="Times New Roman" w:hint="eastAsia"/>
          <w:sz w:val="32"/>
          <w:szCs w:val="28"/>
        </w:rPr>
        <w:t>商法定</w:t>
      </w:r>
      <w:proofErr w:type="gramEnd"/>
      <w:r w:rsidRPr="00DB0FA3">
        <w:rPr>
          <w:rFonts w:ascii="仿宋_GB2312" w:eastAsia="仿宋_GB2312" w:hAnsi="Times New Roman" w:cs="Times New Roman" w:hint="eastAsia"/>
          <w:sz w:val="32"/>
          <w:szCs w:val="28"/>
        </w:rPr>
        <w:t>代表人或其授权代表参加开标会时须携带有效身份证明原件。</w:t>
      </w:r>
    </w:p>
    <w:p w:rsidR="00DB0FA3" w:rsidRPr="00DB0FA3" w:rsidRDefault="00DB0FA3" w:rsidP="00B07D3A">
      <w:pPr>
        <w:snapToGrid w:val="0"/>
        <w:spacing w:line="520" w:lineRule="exact"/>
        <w:rPr>
          <w:rFonts w:ascii="黑体" w:eastAsia="黑体" w:hAnsi="黑体" w:cs="Times New Roman"/>
          <w:sz w:val="32"/>
          <w:szCs w:val="28"/>
        </w:rPr>
      </w:pPr>
      <w:r w:rsidRPr="00DB0FA3">
        <w:rPr>
          <w:rFonts w:ascii="黑体" w:eastAsia="黑体" w:hAnsi="黑体" w:cs="Times New Roman" w:hint="eastAsia"/>
          <w:sz w:val="32"/>
          <w:szCs w:val="28"/>
        </w:rPr>
        <w:t xml:space="preserve">    四、询价有关规定</w:t>
      </w:r>
    </w:p>
    <w:p w:rsidR="00FF0CC1" w:rsidRPr="00FF0CC1" w:rsidRDefault="00DB0FA3" w:rsidP="00B07D3A">
      <w:pPr>
        <w:adjustRightInd w:val="0"/>
        <w:spacing w:line="520" w:lineRule="exact"/>
        <w:ind w:firstLineChars="200" w:firstLine="640"/>
        <w:rPr>
          <w:rFonts w:ascii="仿宋_GB2312" w:eastAsia="仿宋_GB2312" w:hAnsi="Times New Roman" w:cs="Times New Roman"/>
          <w:sz w:val="32"/>
          <w:szCs w:val="32"/>
        </w:rPr>
      </w:pPr>
      <w:r w:rsidRPr="00DB0FA3">
        <w:rPr>
          <w:rFonts w:ascii="仿宋_GB2312" w:eastAsia="仿宋_GB2312" w:hAnsi="Times New Roman" w:cs="Times New Roman" w:hint="eastAsia"/>
          <w:sz w:val="32"/>
          <w:szCs w:val="28"/>
        </w:rPr>
        <w:t>（一）</w:t>
      </w:r>
      <w:r w:rsidR="00FF0CC1" w:rsidRPr="00FF0CC1">
        <w:rPr>
          <w:rFonts w:ascii="仿宋_GB2312" w:eastAsia="仿宋_GB2312" w:hAnsi="Times New Roman" w:cs="Times New Roman" w:hint="eastAsia"/>
          <w:sz w:val="32"/>
          <w:szCs w:val="28"/>
        </w:rPr>
        <w:t>单位负责人为同一人或者存在直接控股、管理关系的不同供应商，不得参加同一合同项（分包）下的采购活动，否则均为无效询价。</w:t>
      </w:r>
    </w:p>
    <w:p w:rsidR="000F4F81" w:rsidRPr="000F4F81" w:rsidRDefault="000F4F81" w:rsidP="00B07D3A">
      <w:pPr>
        <w:adjustRightInd w:val="0"/>
        <w:spacing w:line="520" w:lineRule="exact"/>
        <w:ind w:firstLineChars="200" w:firstLine="640"/>
        <w:rPr>
          <w:rFonts w:ascii="仿宋_GB2312" w:eastAsia="仿宋_GB2312" w:hAnsi="Times New Roman" w:cs="Times New Roman"/>
          <w:sz w:val="32"/>
          <w:szCs w:val="28"/>
        </w:rPr>
      </w:pPr>
      <w:r w:rsidRPr="000F4F81">
        <w:rPr>
          <w:rFonts w:ascii="仿宋_GB2312" w:eastAsia="仿宋_GB2312" w:hAnsi="Times New Roman" w:cs="Times New Roman" w:hint="eastAsia"/>
          <w:sz w:val="32"/>
          <w:szCs w:val="28"/>
        </w:rPr>
        <w:t>（二）合同包为单一货物，同一品牌同一型号产品有多家供应商参加询价的，只能按照一家供应商计算。</w:t>
      </w:r>
    </w:p>
    <w:p w:rsidR="000F4F81" w:rsidRPr="000F4F81" w:rsidRDefault="000F4F81" w:rsidP="00B07D3A">
      <w:pPr>
        <w:adjustRightInd w:val="0"/>
        <w:spacing w:line="520" w:lineRule="exact"/>
        <w:ind w:firstLineChars="200" w:firstLine="640"/>
        <w:rPr>
          <w:rFonts w:ascii="仿宋_GB2312" w:eastAsia="仿宋_GB2312" w:hAnsi="Times New Roman" w:cs="Times New Roman"/>
          <w:sz w:val="32"/>
          <w:szCs w:val="28"/>
        </w:rPr>
      </w:pPr>
      <w:r w:rsidRPr="000F4F81">
        <w:rPr>
          <w:rFonts w:ascii="仿宋_GB2312" w:eastAsia="仿宋_GB2312" w:hAnsi="Times New Roman" w:cs="Times New Roman" w:hint="eastAsia"/>
          <w:sz w:val="32"/>
          <w:szCs w:val="28"/>
        </w:rPr>
        <w:t>（三）同一合同包的货物，制造商参与询价的，不得再委托代理商参与询价。</w:t>
      </w:r>
    </w:p>
    <w:p w:rsidR="00DB0FA3" w:rsidRPr="00DB0FA3" w:rsidRDefault="00DB0FA3" w:rsidP="00B07D3A">
      <w:pPr>
        <w:adjustRightInd w:val="0"/>
        <w:spacing w:line="520" w:lineRule="exact"/>
        <w:ind w:firstLineChars="200" w:firstLine="640"/>
        <w:rPr>
          <w:rFonts w:ascii="仿宋_GB2312" w:eastAsia="仿宋_GB2312" w:hAnsi="Times New Roman" w:cs="Times New Roman"/>
          <w:sz w:val="32"/>
          <w:szCs w:val="28"/>
        </w:rPr>
      </w:pPr>
      <w:r w:rsidRPr="00DB0FA3">
        <w:rPr>
          <w:rFonts w:ascii="仿宋_GB2312" w:eastAsia="仿宋_GB2312" w:hAnsi="Times New Roman" w:cs="Times New Roman" w:hint="eastAsia"/>
          <w:sz w:val="32"/>
          <w:szCs w:val="28"/>
        </w:rPr>
        <w:t>（</w:t>
      </w:r>
      <w:r w:rsidR="003F6AD1">
        <w:rPr>
          <w:rFonts w:ascii="仿宋_GB2312" w:eastAsia="仿宋_GB2312" w:hAnsi="Times New Roman" w:cs="Times New Roman" w:hint="eastAsia"/>
          <w:sz w:val="32"/>
          <w:szCs w:val="28"/>
        </w:rPr>
        <w:t>四</w:t>
      </w:r>
      <w:r w:rsidRPr="00DB0FA3">
        <w:rPr>
          <w:rFonts w:ascii="仿宋_GB2312" w:eastAsia="仿宋_GB2312" w:hAnsi="Times New Roman" w:cs="Times New Roman" w:hint="eastAsia"/>
          <w:sz w:val="32"/>
          <w:szCs w:val="28"/>
        </w:rPr>
        <w:t>）本项目的询价文书、补遗文件（如果有）一律在</w:t>
      </w:r>
      <w:r w:rsidR="00FC120A">
        <w:rPr>
          <w:rFonts w:ascii="仿宋_GB2312" w:eastAsia="仿宋_GB2312" w:hAnsi="Times New Roman" w:cs="Times New Roman" w:hint="eastAsia"/>
          <w:sz w:val="32"/>
          <w:szCs w:val="24"/>
        </w:rPr>
        <w:t>重庆市巴南区第二人民医院网站</w:t>
      </w:r>
      <w:r w:rsidRPr="00DB0FA3">
        <w:rPr>
          <w:rFonts w:ascii="仿宋_GB2312" w:eastAsia="仿宋_GB2312" w:hAnsi="Times New Roman" w:cs="Times New Roman" w:hint="eastAsia"/>
          <w:sz w:val="32"/>
          <w:szCs w:val="28"/>
        </w:rPr>
        <w:t>（</w:t>
      </w:r>
      <w:r w:rsidRPr="00DB0FA3">
        <w:rPr>
          <w:rFonts w:ascii="仿宋_GB2312" w:eastAsia="仿宋_GB2312" w:hAnsi="Times New Roman" w:cs="Times New Roman" w:hint="eastAsia"/>
          <w:sz w:val="32"/>
          <w:szCs w:val="24"/>
        </w:rPr>
        <w:t>www</w:t>
      </w:r>
      <w:r w:rsidRPr="00DB0FA3">
        <w:rPr>
          <w:rFonts w:ascii="仿宋_GB2312" w:eastAsia="仿宋_GB2312" w:hAnsi="Times New Roman" w:cs="Times New Roman"/>
          <w:sz w:val="32"/>
          <w:szCs w:val="24"/>
        </w:rPr>
        <w:t>.</w:t>
      </w:r>
      <w:r w:rsidR="00CB4952">
        <w:rPr>
          <w:rFonts w:ascii="仿宋_GB2312" w:eastAsia="仿宋_GB2312" w:hAnsi="Times New Roman" w:cs="Times New Roman" w:hint="eastAsia"/>
          <w:sz w:val="32"/>
          <w:szCs w:val="24"/>
        </w:rPr>
        <w:t>cq</w:t>
      </w:r>
      <w:r w:rsidR="00FC120A">
        <w:rPr>
          <w:rFonts w:ascii="仿宋_GB2312" w:eastAsia="仿宋_GB2312" w:hAnsi="Times New Roman" w:cs="Times New Roman" w:hint="eastAsia"/>
          <w:sz w:val="32"/>
          <w:szCs w:val="24"/>
        </w:rPr>
        <w:t>hxyy</w:t>
      </w:r>
      <w:r w:rsidRPr="00DB0FA3">
        <w:rPr>
          <w:rFonts w:ascii="仿宋_GB2312" w:eastAsia="仿宋_GB2312" w:hAnsi="Times New Roman" w:cs="Times New Roman"/>
          <w:sz w:val="32"/>
          <w:szCs w:val="24"/>
        </w:rPr>
        <w:t>.</w:t>
      </w:r>
      <w:r w:rsidR="00CB4952">
        <w:rPr>
          <w:rFonts w:ascii="仿宋_GB2312" w:eastAsia="仿宋_GB2312" w:hAnsi="Times New Roman" w:cs="Times New Roman" w:hint="eastAsia"/>
          <w:sz w:val="32"/>
          <w:szCs w:val="24"/>
        </w:rPr>
        <w:t>com</w:t>
      </w:r>
      <w:r w:rsidRPr="00DB0FA3">
        <w:rPr>
          <w:rFonts w:ascii="仿宋_GB2312" w:eastAsia="仿宋_GB2312" w:hAnsi="Times New Roman" w:cs="Times New Roman" w:hint="eastAsia"/>
          <w:sz w:val="32"/>
          <w:szCs w:val="28"/>
        </w:rPr>
        <w:t>）上发布，请各供应商注意下载；无论供应商下载与否，均视同供应商已知晓本项目询价文书、补遗文件（如果有）的内容。</w:t>
      </w:r>
    </w:p>
    <w:p w:rsidR="00DB0FA3" w:rsidRPr="00DB0FA3" w:rsidRDefault="00DB0FA3" w:rsidP="00B07D3A">
      <w:pPr>
        <w:adjustRightInd w:val="0"/>
        <w:spacing w:line="520" w:lineRule="exact"/>
        <w:ind w:firstLineChars="200" w:firstLine="640"/>
        <w:rPr>
          <w:rFonts w:ascii="仿宋_GB2312" w:eastAsia="仿宋_GB2312" w:hAnsi="Times New Roman" w:cs="Times New Roman"/>
          <w:sz w:val="32"/>
          <w:szCs w:val="28"/>
        </w:rPr>
      </w:pPr>
      <w:r w:rsidRPr="00DB0FA3">
        <w:rPr>
          <w:rFonts w:ascii="仿宋_GB2312" w:eastAsia="仿宋_GB2312" w:hAnsi="Times New Roman" w:cs="Times New Roman" w:hint="eastAsia"/>
          <w:sz w:val="32"/>
          <w:szCs w:val="28"/>
        </w:rPr>
        <w:t>（</w:t>
      </w:r>
      <w:r w:rsidR="003F6AD1">
        <w:rPr>
          <w:rFonts w:ascii="仿宋_GB2312" w:eastAsia="仿宋_GB2312" w:hAnsi="Times New Roman" w:cs="Times New Roman" w:hint="eastAsia"/>
          <w:sz w:val="32"/>
          <w:szCs w:val="28"/>
        </w:rPr>
        <w:t>五</w:t>
      </w:r>
      <w:r w:rsidRPr="00DB0FA3">
        <w:rPr>
          <w:rFonts w:ascii="仿宋_GB2312" w:eastAsia="仿宋_GB2312" w:hAnsi="Times New Roman" w:cs="Times New Roman" w:hint="eastAsia"/>
          <w:sz w:val="32"/>
          <w:szCs w:val="28"/>
        </w:rPr>
        <w:t>）超过询价截止时间或不按询价文书规定提交有效足额投标保证金的询价，恕不接受。</w:t>
      </w:r>
    </w:p>
    <w:p w:rsidR="00DB0FA3" w:rsidRPr="00DB0FA3" w:rsidRDefault="00DB0FA3" w:rsidP="00B07D3A">
      <w:pPr>
        <w:adjustRightInd w:val="0"/>
        <w:spacing w:line="520" w:lineRule="exact"/>
        <w:ind w:firstLineChars="200" w:firstLine="640"/>
        <w:rPr>
          <w:rFonts w:ascii="仿宋_GB2312" w:eastAsia="仿宋_GB2312" w:hAnsi="Times New Roman" w:cs="Times New Roman"/>
          <w:sz w:val="32"/>
          <w:szCs w:val="28"/>
        </w:rPr>
      </w:pPr>
      <w:r w:rsidRPr="00DB0FA3">
        <w:rPr>
          <w:rFonts w:ascii="仿宋_GB2312" w:eastAsia="仿宋_GB2312" w:hAnsi="Times New Roman" w:cs="Times New Roman" w:hint="eastAsia"/>
          <w:sz w:val="32"/>
          <w:szCs w:val="28"/>
        </w:rPr>
        <w:lastRenderedPageBreak/>
        <w:t>（</w:t>
      </w:r>
      <w:r w:rsidR="003F6AD1">
        <w:rPr>
          <w:rFonts w:ascii="仿宋_GB2312" w:eastAsia="仿宋_GB2312" w:hAnsi="Times New Roman" w:cs="Times New Roman" w:hint="eastAsia"/>
          <w:sz w:val="32"/>
          <w:szCs w:val="28"/>
        </w:rPr>
        <w:t>六</w:t>
      </w:r>
      <w:r w:rsidRPr="00DB0FA3">
        <w:rPr>
          <w:rFonts w:ascii="仿宋_GB2312" w:eastAsia="仿宋_GB2312" w:hAnsi="Times New Roman" w:cs="Times New Roman" w:hint="eastAsia"/>
          <w:sz w:val="32"/>
          <w:szCs w:val="28"/>
        </w:rPr>
        <w:t>）询价费用：无论询价结果如何，供应商参与本项目询价的所有费用均应由供应商自行承担。</w:t>
      </w:r>
    </w:p>
    <w:p w:rsidR="00DB0FA3" w:rsidRPr="00DB0FA3" w:rsidRDefault="00DB0FA3" w:rsidP="00B07D3A">
      <w:pPr>
        <w:snapToGrid w:val="0"/>
        <w:spacing w:line="520" w:lineRule="exact"/>
        <w:ind w:firstLine="660"/>
        <w:rPr>
          <w:rFonts w:ascii="黑体" w:eastAsia="黑体" w:hAnsi="黑体" w:cs="Times New Roman"/>
          <w:sz w:val="32"/>
          <w:szCs w:val="28"/>
        </w:rPr>
      </w:pPr>
      <w:r w:rsidRPr="00DB0FA3">
        <w:rPr>
          <w:rFonts w:ascii="黑体" w:eastAsia="黑体" w:hAnsi="黑体" w:cs="Times New Roman" w:hint="eastAsia"/>
          <w:sz w:val="32"/>
          <w:szCs w:val="28"/>
        </w:rPr>
        <w:t xml:space="preserve"> 五、项目技术要求</w:t>
      </w:r>
    </w:p>
    <w:p w:rsidR="00DB0FA3" w:rsidRPr="00DB0FA3" w:rsidRDefault="00DB0FA3" w:rsidP="00B07D3A">
      <w:pPr>
        <w:snapToGrid w:val="0"/>
        <w:spacing w:line="520" w:lineRule="exact"/>
        <w:ind w:firstLine="660"/>
        <w:rPr>
          <w:rFonts w:ascii="仿宋_GB2312" w:eastAsia="仿宋_GB2312" w:hAnsi="Times New Roman" w:cs="Times New Roman"/>
          <w:sz w:val="32"/>
          <w:szCs w:val="24"/>
        </w:rPr>
      </w:pPr>
      <w:r w:rsidRPr="00DB0FA3">
        <w:rPr>
          <w:rFonts w:ascii="仿宋_GB2312" w:eastAsia="仿宋_GB2312" w:hAnsi="Times New Roman" w:cs="Times New Roman" w:hint="eastAsia"/>
          <w:sz w:val="32"/>
          <w:szCs w:val="24"/>
        </w:rPr>
        <w:t>（一）供应商必须严格按照技术方案要求投报与之要求相符或高于的服务，若其中任意一项不能满足，则视为无效报价（该项目技术方案详见“附件2”）。</w:t>
      </w:r>
    </w:p>
    <w:p w:rsidR="003F6AD1" w:rsidRPr="003F6AD1" w:rsidRDefault="003F6AD1" w:rsidP="00B07D3A">
      <w:pPr>
        <w:snapToGrid w:val="0"/>
        <w:spacing w:line="520" w:lineRule="exact"/>
        <w:ind w:firstLineChars="200" w:firstLine="640"/>
        <w:rPr>
          <w:rFonts w:ascii="仿宋_GB2312" w:eastAsia="仿宋_GB2312" w:hAnsi="Times New Roman" w:cs="Times New Roman"/>
          <w:sz w:val="32"/>
          <w:szCs w:val="28"/>
        </w:rPr>
      </w:pPr>
      <w:r w:rsidRPr="003F6AD1">
        <w:rPr>
          <w:rFonts w:ascii="仿宋_GB2312" w:eastAsia="仿宋_GB2312" w:hAnsi="Times New Roman" w:cs="Times New Roman" w:hint="eastAsia"/>
          <w:sz w:val="32"/>
          <w:szCs w:val="28"/>
        </w:rPr>
        <w:t>（二）标准要求：成交供应商提供的</w:t>
      </w:r>
      <w:r w:rsidR="00152AB3" w:rsidRPr="00017CD5">
        <w:rPr>
          <w:rFonts w:ascii="仿宋_GB2312" w:eastAsia="仿宋_GB2312" w:hAnsi="Times New Roman" w:cs="Times New Roman" w:hint="eastAsia"/>
          <w:sz w:val="32"/>
          <w:szCs w:val="28"/>
        </w:rPr>
        <w:t>产品</w:t>
      </w:r>
      <w:r w:rsidRPr="00017CD5">
        <w:rPr>
          <w:rFonts w:ascii="仿宋_GB2312" w:eastAsia="仿宋_GB2312" w:hAnsi="Times New Roman" w:cs="Times New Roman" w:hint="eastAsia"/>
          <w:sz w:val="32"/>
          <w:szCs w:val="28"/>
        </w:rPr>
        <w:t>必须是全新的</w:t>
      </w:r>
      <w:r w:rsidRPr="003F6AD1">
        <w:rPr>
          <w:rFonts w:ascii="仿宋_GB2312" w:eastAsia="仿宋_GB2312" w:hAnsi="Times New Roman" w:cs="Times New Roman" w:hint="eastAsia"/>
          <w:sz w:val="32"/>
          <w:szCs w:val="28"/>
        </w:rPr>
        <w:t>，完全</w:t>
      </w:r>
      <w:r w:rsidRPr="00017CD5">
        <w:rPr>
          <w:rFonts w:ascii="仿宋_GB2312" w:eastAsia="仿宋_GB2312" w:hAnsi="Times New Roman" w:cs="Times New Roman" w:hint="eastAsia"/>
          <w:sz w:val="32"/>
          <w:szCs w:val="28"/>
        </w:rPr>
        <w:t>符合国家</w:t>
      </w:r>
      <w:r w:rsidR="00017CD5" w:rsidRPr="00017CD5">
        <w:rPr>
          <w:rFonts w:ascii="仿宋_GB2312" w:eastAsia="仿宋_GB2312" w:hAnsi="Times New Roman" w:cs="Times New Roman" w:hint="eastAsia"/>
          <w:sz w:val="32"/>
          <w:szCs w:val="28"/>
        </w:rPr>
        <w:t>相关</w:t>
      </w:r>
      <w:r w:rsidR="0041289D">
        <w:rPr>
          <w:rFonts w:ascii="仿宋_GB2312" w:eastAsia="仿宋_GB2312" w:hAnsi="Times New Roman" w:cs="Times New Roman" w:hint="eastAsia"/>
          <w:sz w:val="32"/>
          <w:szCs w:val="28"/>
        </w:rPr>
        <w:t>质量</w:t>
      </w:r>
      <w:r w:rsidRPr="00017CD5">
        <w:rPr>
          <w:rFonts w:ascii="仿宋_GB2312" w:eastAsia="仿宋_GB2312" w:hAnsi="Times New Roman" w:cs="Times New Roman" w:hint="eastAsia"/>
          <w:sz w:val="32"/>
          <w:szCs w:val="28"/>
        </w:rPr>
        <w:t>标准；没</w:t>
      </w:r>
      <w:r w:rsidRPr="003F6AD1">
        <w:rPr>
          <w:rFonts w:ascii="仿宋_GB2312" w:eastAsia="仿宋_GB2312" w:hAnsi="Times New Roman" w:cs="Times New Roman" w:hint="eastAsia"/>
          <w:sz w:val="32"/>
          <w:szCs w:val="28"/>
        </w:rPr>
        <w:t>有国家标准的，须符</w:t>
      </w:r>
      <w:r w:rsidRPr="00017CD5">
        <w:rPr>
          <w:rFonts w:ascii="仿宋_GB2312" w:eastAsia="仿宋_GB2312" w:hAnsi="Times New Roman" w:cs="Times New Roman" w:hint="eastAsia"/>
          <w:sz w:val="32"/>
          <w:szCs w:val="28"/>
        </w:rPr>
        <w:t>合行业</w:t>
      </w:r>
      <w:r w:rsidR="00017CD5" w:rsidRPr="00017CD5">
        <w:rPr>
          <w:rFonts w:ascii="仿宋_GB2312" w:eastAsia="仿宋_GB2312" w:hAnsi="Times New Roman" w:cs="Times New Roman" w:hint="eastAsia"/>
          <w:sz w:val="32"/>
          <w:szCs w:val="28"/>
        </w:rPr>
        <w:t>相关</w:t>
      </w:r>
      <w:r w:rsidRPr="00017CD5">
        <w:rPr>
          <w:rFonts w:ascii="仿宋_GB2312" w:eastAsia="仿宋_GB2312" w:hAnsi="Times New Roman" w:cs="Times New Roman" w:hint="eastAsia"/>
          <w:sz w:val="32"/>
          <w:szCs w:val="28"/>
        </w:rPr>
        <w:t>标准。</w:t>
      </w:r>
      <w:r w:rsidRPr="003F6AD1">
        <w:rPr>
          <w:rFonts w:ascii="仿宋_GB2312" w:eastAsia="仿宋_GB2312" w:hAnsi="Times New Roman" w:cs="Times New Roman" w:hint="eastAsia"/>
          <w:sz w:val="32"/>
          <w:szCs w:val="28"/>
        </w:rPr>
        <w:t>如达不到相关标准，采购人有权向成交供应商提出解除合同。</w:t>
      </w:r>
    </w:p>
    <w:p w:rsidR="003F6AD1" w:rsidRPr="003F6AD1" w:rsidRDefault="003F6AD1" w:rsidP="00B07D3A">
      <w:pPr>
        <w:snapToGrid w:val="0"/>
        <w:spacing w:line="520" w:lineRule="exact"/>
        <w:rPr>
          <w:rFonts w:ascii="仿宋_GB2312" w:eastAsia="仿宋_GB2312" w:hAnsi="Times New Roman" w:cs="Times New Roman"/>
          <w:sz w:val="32"/>
          <w:szCs w:val="28"/>
        </w:rPr>
      </w:pPr>
      <w:r w:rsidRPr="003F6AD1">
        <w:rPr>
          <w:rFonts w:ascii="仿宋_GB2312" w:eastAsia="仿宋_GB2312" w:hAnsi="Times New Roman" w:cs="Times New Roman" w:hint="eastAsia"/>
          <w:sz w:val="32"/>
          <w:szCs w:val="28"/>
        </w:rPr>
        <w:t xml:space="preserve">    （三）成交供应商提供的</w:t>
      </w:r>
      <w:r w:rsidR="00152AB3" w:rsidRPr="00017CD5">
        <w:rPr>
          <w:rFonts w:ascii="仿宋_GB2312" w:eastAsia="仿宋_GB2312" w:hAnsi="Times New Roman" w:cs="Times New Roman" w:hint="eastAsia"/>
          <w:sz w:val="32"/>
          <w:szCs w:val="28"/>
        </w:rPr>
        <w:t>产品</w:t>
      </w:r>
      <w:r w:rsidRPr="00017CD5">
        <w:rPr>
          <w:rFonts w:ascii="仿宋_GB2312" w:eastAsia="仿宋_GB2312" w:hAnsi="Times New Roman" w:cs="Times New Roman" w:hint="eastAsia"/>
          <w:sz w:val="32"/>
          <w:szCs w:val="28"/>
        </w:rPr>
        <w:t>须有产品合格证明，不得提供过期、失效、淘汰的</w:t>
      </w:r>
      <w:r w:rsidR="00152AB3" w:rsidRPr="00017CD5">
        <w:rPr>
          <w:rFonts w:ascii="仿宋_GB2312" w:eastAsia="仿宋_GB2312" w:hAnsi="Times New Roman" w:cs="Times New Roman" w:hint="eastAsia"/>
          <w:sz w:val="32"/>
          <w:szCs w:val="28"/>
        </w:rPr>
        <w:t>产品</w:t>
      </w:r>
      <w:r w:rsidRPr="00017CD5">
        <w:rPr>
          <w:rFonts w:ascii="仿宋_GB2312" w:eastAsia="仿宋_GB2312" w:hAnsi="Times New Roman" w:cs="Times New Roman" w:hint="eastAsia"/>
          <w:sz w:val="32"/>
          <w:szCs w:val="28"/>
        </w:rPr>
        <w:t>。否则</w:t>
      </w:r>
      <w:r w:rsidRPr="003F6AD1">
        <w:rPr>
          <w:rFonts w:ascii="仿宋_GB2312" w:eastAsia="仿宋_GB2312" w:hAnsi="Times New Roman" w:cs="Times New Roman" w:hint="eastAsia"/>
          <w:sz w:val="32"/>
          <w:szCs w:val="28"/>
        </w:rPr>
        <w:t>，采购人有权向成交供应商提出解除合同并向</w:t>
      </w:r>
      <w:r w:rsidR="00152AB3" w:rsidRPr="00017CD5">
        <w:rPr>
          <w:rFonts w:ascii="仿宋_GB2312" w:eastAsia="仿宋_GB2312" w:hAnsi="Times New Roman" w:cs="Times New Roman" w:hint="eastAsia"/>
          <w:sz w:val="32"/>
          <w:szCs w:val="28"/>
        </w:rPr>
        <w:t>质量</w:t>
      </w:r>
      <w:r w:rsidRPr="003F6AD1">
        <w:rPr>
          <w:rFonts w:ascii="仿宋_GB2312" w:eastAsia="仿宋_GB2312" w:hAnsi="Times New Roman" w:cs="Times New Roman" w:hint="eastAsia"/>
          <w:sz w:val="32"/>
          <w:szCs w:val="28"/>
        </w:rPr>
        <w:t>监督管理部门报告。</w:t>
      </w:r>
    </w:p>
    <w:p w:rsidR="00DB0FA3" w:rsidRPr="00DB0FA3" w:rsidRDefault="00DB0FA3" w:rsidP="00017CD5">
      <w:pPr>
        <w:snapToGrid w:val="0"/>
        <w:spacing w:line="520" w:lineRule="exact"/>
        <w:ind w:firstLineChars="200" w:firstLine="640"/>
        <w:rPr>
          <w:rFonts w:ascii="黑体" w:eastAsia="黑体" w:hAnsi="黑体" w:cs="Times New Roman"/>
          <w:sz w:val="32"/>
          <w:szCs w:val="28"/>
        </w:rPr>
      </w:pPr>
      <w:r w:rsidRPr="00F448F8">
        <w:rPr>
          <w:rFonts w:ascii="黑体" w:eastAsia="黑体" w:hAnsi="黑体" w:cs="Times New Roman" w:hint="eastAsia"/>
          <w:sz w:val="32"/>
          <w:szCs w:val="28"/>
        </w:rPr>
        <w:t>六、商务条款</w:t>
      </w:r>
    </w:p>
    <w:p w:rsidR="003F6AD1" w:rsidRPr="003F6AD1" w:rsidRDefault="003F6AD1" w:rsidP="00B07D3A">
      <w:pPr>
        <w:adjustRightInd w:val="0"/>
        <w:spacing w:line="520" w:lineRule="exact"/>
        <w:ind w:firstLineChars="200" w:firstLine="560"/>
        <w:rPr>
          <w:rFonts w:ascii="仿宋_GB2312" w:eastAsia="仿宋_GB2312" w:hAnsi="Times New Roman" w:cs="Times New Roman"/>
          <w:sz w:val="32"/>
          <w:szCs w:val="28"/>
        </w:rPr>
      </w:pPr>
      <w:bookmarkStart w:id="0" w:name="_Toc267320049"/>
      <w:r w:rsidRPr="003F6AD1">
        <w:rPr>
          <w:rFonts w:ascii="仿宋_GB2312" w:eastAsia="仿宋_GB2312" w:hAnsi="Times New Roman" w:cs="Times New Roman" w:hint="eastAsia"/>
          <w:sz w:val="28"/>
          <w:szCs w:val="28"/>
        </w:rPr>
        <w:t>（一）</w:t>
      </w:r>
      <w:r w:rsidRPr="003F6AD1">
        <w:rPr>
          <w:rFonts w:ascii="仿宋_GB2312" w:eastAsia="仿宋_GB2312" w:hAnsi="Times New Roman" w:cs="Times New Roman" w:hint="eastAsia"/>
          <w:sz w:val="32"/>
          <w:szCs w:val="28"/>
        </w:rPr>
        <w:t>实施时间、地点及验收方式</w:t>
      </w:r>
      <w:bookmarkEnd w:id="0"/>
    </w:p>
    <w:p w:rsidR="003F6AD1" w:rsidRPr="003F6AD1" w:rsidRDefault="003F6AD1" w:rsidP="00B07D3A">
      <w:pPr>
        <w:adjustRightInd w:val="0"/>
        <w:spacing w:line="520" w:lineRule="exact"/>
        <w:ind w:firstLineChars="200" w:firstLine="640"/>
        <w:rPr>
          <w:rFonts w:ascii="仿宋_GB2312" w:eastAsia="仿宋_GB2312" w:hAnsi="Times New Roman" w:cs="Times New Roman"/>
          <w:sz w:val="32"/>
          <w:szCs w:val="28"/>
        </w:rPr>
      </w:pPr>
      <w:r w:rsidRPr="003F6AD1">
        <w:rPr>
          <w:rFonts w:ascii="仿宋_GB2312" w:eastAsia="仿宋_GB2312" w:hAnsi="Times New Roman" w:cs="Times New Roman" w:hint="eastAsia"/>
          <w:sz w:val="32"/>
          <w:szCs w:val="28"/>
        </w:rPr>
        <w:t>1.实施时间</w:t>
      </w:r>
    </w:p>
    <w:p w:rsidR="003F6AD1" w:rsidRPr="003F6AD1" w:rsidRDefault="003F6AD1" w:rsidP="00B07D3A">
      <w:pPr>
        <w:adjustRightInd w:val="0"/>
        <w:spacing w:line="520" w:lineRule="exact"/>
        <w:ind w:firstLineChars="200" w:firstLine="640"/>
        <w:rPr>
          <w:rFonts w:ascii="仿宋_GB2312" w:eastAsia="仿宋_GB2312" w:hAnsi="Times New Roman" w:cs="Times New Roman"/>
          <w:sz w:val="32"/>
          <w:szCs w:val="28"/>
        </w:rPr>
      </w:pPr>
      <w:r w:rsidRPr="003F6AD1">
        <w:rPr>
          <w:rFonts w:ascii="仿宋_GB2312" w:eastAsia="仿宋_GB2312" w:hAnsi="Times New Roman" w:cs="Times New Roman" w:hint="eastAsia"/>
          <w:sz w:val="32"/>
          <w:szCs w:val="28"/>
        </w:rPr>
        <w:t>成交供应商应在采购合同</w:t>
      </w:r>
      <w:proofErr w:type="gramStart"/>
      <w:r w:rsidRPr="003F6AD1">
        <w:rPr>
          <w:rFonts w:ascii="仿宋_GB2312" w:eastAsia="仿宋_GB2312" w:hAnsi="Times New Roman" w:cs="Times New Roman" w:hint="eastAsia"/>
          <w:sz w:val="32"/>
          <w:szCs w:val="28"/>
        </w:rPr>
        <w:t>签定</w:t>
      </w:r>
      <w:proofErr w:type="gramEnd"/>
      <w:r w:rsidRPr="003F6AD1">
        <w:rPr>
          <w:rFonts w:ascii="仿宋_GB2312" w:eastAsia="仿宋_GB2312" w:hAnsi="Times New Roman" w:cs="Times New Roman" w:hint="eastAsia"/>
          <w:sz w:val="32"/>
          <w:szCs w:val="28"/>
        </w:rPr>
        <w:t>后</w:t>
      </w:r>
      <w:r w:rsidR="0046099E">
        <w:rPr>
          <w:rFonts w:ascii="仿宋_GB2312" w:eastAsia="仿宋_GB2312" w:hAnsi="Times New Roman" w:cs="Times New Roman" w:hint="eastAsia"/>
          <w:sz w:val="32"/>
          <w:szCs w:val="28"/>
        </w:rPr>
        <w:t>2</w:t>
      </w:r>
      <w:r>
        <w:rPr>
          <w:rFonts w:ascii="仿宋_GB2312" w:eastAsia="仿宋_GB2312" w:hAnsi="Times New Roman" w:cs="Times New Roman" w:hint="eastAsia"/>
          <w:sz w:val="32"/>
          <w:szCs w:val="28"/>
        </w:rPr>
        <w:t>0</w:t>
      </w:r>
      <w:r w:rsidRPr="003F6AD1">
        <w:rPr>
          <w:rFonts w:ascii="仿宋_GB2312" w:eastAsia="仿宋_GB2312" w:hAnsi="Times New Roman" w:cs="Times New Roman" w:hint="eastAsia"/>
          <w:sz w:val="32"/>
          <w:szCs w:val="28"/>
        </w:rPr>
        <w:t>个日历日</w:t>
      </w:r>
      <w:r w:rsidRPr="003F6AD1">
        <w:rPr>
          <w:rFonts w:ascii="仿宋_GB2312" w:eastAsia="仿宋_GB2312" w:hAnsi="Times New Roman" w:cs="Times New Roman"/>
          <w:sz w:val="32"/>
          <w:szCs w:val="28"/>
        </w:rPr>
        <w:t>内</w:t>
      </w:r>
      <w:r w:rsidRPr="003F6AD1">
        <w:rPr>
          <w:rFonts w:ascii="仿宋_GB2312" w:eastAsia="仿宋_GB2312" w:hAnsi="Times New Roman" w:cs="Times New Roman" w:hint="eastAsia"/>
          <w:sz w:val="32"/>
          <w:szCs w:val="28"/>
        </w:rPr>
        <w:t>交货并</w:t>
      </w:r>
      <w:r w:rsidRPr="003F6AD1">
        <w:rPr>
          <w:rFonts w:ascii="仿宋_GB2312" w:eastAsia="仿宋_GB2312" w:hAnsi="Times New Roman" w:cs="Times New Roman"/>
          <w:sz w:val="32"/>
          <w:szCs w:val="28"/>
        </w:rPr>
        <w:t>完成</w:t>
      </w:r>
      <w:r w:rsidRPr="003F6AD1">
        <w:rPr>
          <w:rFonts w:ascii="仿宋_GB2312" w:eastAsia="仿宋_GB2312" w:hAnsi="Times New Roman" w:cs="Times New Roman" w:hint="eastAsia"/>
          <w:sz w:val="32"/>
          <w:szCs w:val="28"/>
        </w:rPr>
        <w:t>安装调试。</w:t>
      </w:r>
    </w:p>
    <w:p w:rsidR="003F6AD1" w:rsidRPr="003F6AD1" w:rsidRDefault="003F6AD1" w:rsidP="00B07D3A">
      <w:pPr>
        <w:adjustRightInd w:val="0"/>
        <w:spacing w:line="520" w:lineRule="exact"/>
        <w:ind w:firstLineChars="200" w:firstLine="640"/>
        <w:rPr>
          <w:rFonts w:ascii="仿宋_GB2312" w:eastAsia="仿宋_GB2312" w:hAnsi="Times New Roman" w:cs="Times New Roman"/>
          <w:sz w:val="32"/>
          <w:szCs w:val="28"/>
        </w:rPr>
      </w:pPr>
      <w:r w:rsidRPr="003F6AD1">
        <w:rPr>
          <w:rFonts w:ascii="仿宋_GB2312" w:eastAsia="仿宋_GB2312" w:hAnsi="Times New Roman" w:cs="Times New Roman" w:hint="eastAsia"/>
          <w:sz w:val="32"/>
          <w:szCs w:val="28"/>
        </w:rPr>
        <w:t>2.交货地点</w:t>
      </w:r>
    </w:p>
    <w:p w:rsidR="003F6AD1" w:rsidRPr="003F6AD1" w:rsidRDefault="003F6AD1" w:rsidP="00B07D3A">
      <w:pPr>
        <w:adjustRightInd w:val="0"/>
        <w:spacing w:line="520" w:lineRule="exact"/>
        <w:ind w:firstLineChars="200" w:firstLine="640"/>
        <w:rPr>
          <w:rFonts w:ascii="仿宋_GB2312" w:eastAsia="仿宋_GB2312" w:hAnsi="Times New Roman" w:cs="Times New Roman"/>
          <w:sz w:val="32"/>
          <w:szCs w:val="28"/>
        </w:rPr>
      </w:pPr>
      <w:r w:rsidRPr="003F6AD1">
        <w:rPr>
          <w:rFonts w:ascii="仿宋_GB2312" w:eastAsia="仿宋_GB2312" w:hAnsi="Times New Roman" w:cs="Times New Roman" w:hint="eastAsia"/>
          <w:sz w:val="32"/>
          <w:szCs w:val="28"/>
        </w:rPr>
        <w:t>交货地点：采购人指定地点。</w:t>
      </w:r>
    </w:p>
    <w:p w:rsidR="003F6AD1" w:rsidRPr="003F6AD1" w:rsidRDefault="003F6AD1" w:rsidP="00B07D3A">
      <w:pPr>
        <w:adjustRightInd w:val="0"/>
        <w:spacing w:line="520" w:lineRule="exact"/>
        <w:ind w:firstLineChars="200" w:firstLine="640"/>
        <w:rPr>
          <w:rFonts w:ascii="仿宋_GB2312" w:eastAsia="仿宋_GB2312" w:hAnsi="Times New Roman" w:cs="Times New Roman"/>
          <w:sz w:val="32"/>
          <w:szCs w:val="28"/>
        </w:rPr>
      </w:pPr>
      <w:r w:rsidRPr="003F6AD1">
        <w:rPr>
          <w:rFonts w:ascii="仿宋_GB2312" w:eastAsia="仿宋_GB2312" w:hAnsi="Times New Roman" w:cs="Times New Roman" w:hint="eastAsia"/>
          <w:sz w:val="32"/>
          <w:szCs w:val="28"/>
        </w:rPr>
        <w:t>3.验收方式</w:t>
      </w:r>
    </w:p>
    <w:p w:rsidR="003F6AD1" w:rsidRPr="003F6AD1" w:rsidRDefault="003F6AD1" w:rsidP="00B07D3A">
      <w:pPr>
        <w:adjustRightInd w:val="0"/>
        <w:spacing w:line="520" w:lineRule="exact"/>
        <w:ind w:firstLineChars="200" w:firstLine="640"/>
        <w:rPr>
          <w:rFonts w:ascii="仿宋_GB2312" w:eastAsia="仿宋_GB2312" w:hAnsi="Times New Roman" w:cs="Times New Roman"/>
          <w:sz w:val="32"/>
          <w:szCs w:val="28"/>
        </w:rPr>
      </w:pPr>
      <w:r w:rsidRPr="003F6AD1">
        <w:rPr>
          <w:rFonts w:ascii="仿宋_GB2312" w:eastAsia="仿宋_GB2312" w:hAnsi="Times New Roman" w:cs="Times New Roman" w:hint="eastAsia"/>
          <w:sz w:val="32"/>
          <w:szCs w:val="28"/>
        </w:rPr>
        <w:t>（1）货物到达现场后，供应商应在采购</w:t>
      </w:r>
      <w:proofErr w:type="gramStart"/>
      <w:r w:rsidRPr="003F6AD1">
        <w:rPr>
          <w:rFonts w:ascii="仿宋_GB2312" w:eastAsia="仿宋_GB2312" w:hAnsi="Times New Roman" w:cs="Times New Roman" w:hint="eastAsia"/>
          <w:sz w:val="32"/>
          <w:szCs w:val="28"/>
        </w:rPr>
        <w:t>人人员</w:t>
      </w:r>
      <w:proofErr w:type="gramEnd"/>
      <w:r w:rsidRPr="003F6AD1">
        <w:rPr>
          <w:rFonts w:ascii="仿宋_GB2312" w:eastAsia="仿宋_GB2312" w:hAnsi="Times New Roman" w:cs="Times New Roman" w:hint="eastAsia"/>
          <w:sz w:val="32"/>
          <w:szCs w:val="28"/>
        </w:rPr>
        <w:t>在场情况下当面开箱，共同清点、检查外观，</w:t>
      </w:r>
      <w:r w:rsidR="003F6862">
        <w:rPr>
          <w:rFonts w:ascii="仿宋_GB2312" w:eastAsia="仿宋_GB2312" w:hAnsi="Times New Roman" w:cs="Times New Roman" w:hint="eastAsia"/>
          <w:sz w:val="32"/>
          <w:szCs w:val="28"/>
        </w:rPr>
        <w:t>做</w:t>
      </w:r>
      <w:r w:rsidRPr="003F6AD1">
        <w:rPr>
          <w:rFonts w:ascii="仿宋_GB2312" w:eastAsia="仿宋_GB2312" w:hAnsi="Times New Roman" w:cs="Times New Roman" w:hint="eastAsia"/>
          <w:sz w:val="32"/>
          <w:szCs w:val="28"/>
        </w:rPr>
        <w:t>出开箱记录，双方签字确认。</w:t>
      </w:r>
    </w:p>
    <w:p w:rsidR="003F6AD1" w:rsidRPr="003F6AD1" w:rsidRDefault="003F6AD1" w:rsidP="00B07D3A">
      <w:pPr>
        <w:adjustRightInd w:val="0"/>
        <w:spacing w:line="520" w:lineRule="exact"/>
        <w:ind w:firstLineChars="200" w:firstLine="640"/>
        <w:rPr>
          <w:rFonts w:ascii="仿宋_GB2312" w:eastAsia="仿宋_GB2312" w:hAnsi="Times New Roman" w:cs="Times New Roman"/>
          <w:sz w:val="32"/>
          <w:szCs w:val="28"/>
        </w:rPr>
      </w:pPr>
      <w:r w:rsidRPr="003F6AD1">
        <w:rPr>
          <w:rFonts w:ascii="仿宋_GB2312" w:eastAsia="仿宋_GB2312" w:hAnsi="Times New Roman" w:cs="Times New Roman" w:hint="eastAsia"/>
          <w:sz w:val="32"/>
          <w:szCs w:val="28"/>
        </w:rPr>
        <w:t>（2）供应商应保证货物到达用户所在地完好无损，如有缺漏、损坏，由供应商负责调换、补齐或赔偿。</w:t>
      </w:r>
    </w:p>
    <w:p w:rsidR="003F6AD1" w:rsidRPr="003F6AD1" w:rsidRDefault="003F6AD1" w:rsidP="00B07D3A">
      <w:pPr>
        <w:adjustRightInd w:val="0"/>
        <w:spacing w:line="520" w:lineRule="exact"/>
        <w:ind w:firstLineChars="200" w:firstLine="640"/>
        <w:rPr>
          <w:rFonts w:ascii="仿宋_GB2312" w:eastAsia="仿宋_GB2312" w:hAnsi="Times New Roman" w:cs="Times New Roman"/>
          <w:sz w:val="32"/>
          <w:szCs w:val="28"/>
        </w:rPr>
      </w:pPr>
      <w:r w:rsidRPr="003F6AD1">
        <w:rPr>
          <w:rFonts w:ascii="仿宋_GB2312" w:eastAsia="仿宋_GB2312" w:hAnsi="Times New Roman" w:cs="Times New Roman" w:hint="eastAsia"/>
          <w:sz w:val="32"/>
          <w:szCs w:val="28"/>
        </w:rPr>
        <w:t>（3）供应商应提供完备的技术资料、装箱单和合格证等，并派遣专业技术人员进行现场安装调试。验收合格条件如下：</w:t>
      </w:r>
    </w:p>
    <w:p w:rsidR="003F6AD1" w:rsidRPr="003F6AD1" w:rsidRDefault="003F6AD1" w:rsidP="00B07D3A">
      <w:pPr>
        <w:adjustRightInd w:val="0"/>
        <w:spacing w:line="520" w:lineRule="exact"/>
        <w:ind w:firstLineChars="200" w:firstLine="640"/>
        <w:rPr>
          <w:rFonts w:ascii="仿宋_GB2312" w:eastAsia="仿宋_GB2312" w:hAnsi="Times New Roman" w:cs="Times New Roman"/>
          <w:sz w:val="32"/>
          <w:szCs w:val="28"/>
        </w:rPr>
      </w:pPr>
      <w:r w:rsidRPr="003F6AD1">
        <w:rPr>
          <w:rFonts w:ascii="仿宋_GB2312" w:eastAsia="仿宋_GB2312" w:hAnsi="Times New Roman" w:cs="Times New Roman" w:hint="eastAsia"/>
          <w:sz w:val="32"/>
          <w:szCs w:val="28"/>
        </w:rPr>
        <w:lastRenderedPageBreak/>
        <w:t>a设备技术参数与采购合同一致，性能指标达到规定的标准。</w:t>
      </w:r>
    </w:p>
    <w:p w:rsidR="003F6AD1" w:rsidRPr="003F6AD1" w:rsidRDefault="003F6AD1" w:rsidP="00B07D3A">
      <w:pPr>
        <w:adjustRightInd w:val="0"/>
        <w:spacing w:line="520" w:lineRule="exact"/>
        <w:ind w:firstLineChars="200" w:firstLine="640"/>
        <w:rPr>
          <w:rFonts w:ascii="仿宋_GB2312" w:eastAsia="仿宋_GB2312" w:hAnsi="Times New Roman" w:cs="Times New Roman"/>
          <w:sz w:val="32"/>
          <w:szCs w:val="28"/>
        </w:rPr>
      </w:pPr>
      <w:r w:rsidRPr="003F6AD1">
        <w:rPr>
          <w:rFonts w:ascii="仿宋_GB2312" w:eastAsia="仿宋_GB2312" w:hAnsi="Times New Roman" w:cs="Times New Roman" w:hint="eastAsia"/>
          <w:sz w:val="32"/>
          <w:szCs w:val="28"/>
        </w:rPr>
        <w:t>b货物技术资料、装箱单、合格证等资料齐全。</w:t>
      </w:r>
    </w:p>
    <w:p w:rsidR="003F6AD1" w:rsidRPr="003F6AD1" w:rsidRDefault="003F6AD1" w:rsidP="00B07D3A">
      <w:pPr>
        <w:adjustRightInd w:val="0"/>
        <w:spacing w:line="520" w:lineRule="exact"/>
        <w:ind w:firstLineChars="200" w:firstLine="640"/>
        <w:rPr>
          <w:rFonts w:ascii="仿宋_GB2312" w:eastAsia="仿宋_GB2312" w:hAnsi="Times New Roman" w:cs="Times New Roman"/>
          <w:sz w:val="32"/>
          <w:szCs w:val="28"/>
        </w:rPr>
      </w:pPr>
      <w:r w:rsidRPr="003F6AD1">
        <w:rPr>
          <w:rFonts w:ascii="仿宋_GB2312" w:eastAsia="仿宋_GB2312" w:hAnsi="Times New Roman" w:cs="Times New Roman" w:hint="eastAsia"/>
          <w:sz w:val="32"/>
          <w:szCs w:val="28"/>
        </w:rPr>
        <w:t>c在系统试运行期间所出现的问题得到解决，并运行正常。</w:t>
      </w:r>
    </w:p>
    <w:p w:rsidR="003F6AD1" w:rsidRPr="003F6AD1" w:rsidRDefault="003F6AD1" w:rsidP="00B07D3A">
      <w:pPr>
        <w:adjustRightInd w:val="0"/>
        <w:spacing w:line="520" w:lineRule="exact"/>
        <w:ind w:firstLineChars="200" w:firstLine="640"/>
        <w:rPr>
          <w:rFonts w:ascii="仿宋_GB2312" w:eastAsia="仿宋_GB2312" w:hAnsi="Times New Roman" w:cs="Times New Roman"/>
          <w:sz w:val="32"/>
          <w:szCs w:val="28"/>
        </w:rPr>
      </w:pPr>
      <w:r w:rsidRPr="003F6AD1">
        <w:rPr>
          <w:rFonts w:ascii="仿宋_GB2312" w:eastAsia="仿宋_GB2312" w:hAnsi="Times New Roman" w:cs="Times New Roman" w:hint="eastAsia"/>
          <w:sz w:val="32"/>
          <w:szCs w:val="28"/>
        </w:rPr>
        <w:t>d在规定时间内完成交货并验收，并经采购人确认。</w:t>
      </w:r>
    </w:p>
    <w:p w:rsidR="003F6AD1" w:rsidRPr="003F6AD1" w:rsidRDefault="003F6AD1" w:rsidP="00B07D3A">
      <w:pPr>
        <w:adjustRightInd w:val="0"/>
        <w:spacing w:line="520" w:lineRule="exact"/>
        <w:ind w:firstLineChars="200" w:firstLine="640"/>
        <w:rPr>
          <w:rFonts w:ascii="仿宋_GB2312" w:eastAsia="仿宋_GB2312" w:hAnsi="Times New Roman" w:cs="Times New Roman"/>
          <w:sz w:val="32"/>
          <w:szCs w:val="28"/>
        </w:rPr>
      </w:pPr>
      <w:r w:rsidRPr="003F6AD1">
        <w:rPr>
          <w:rFonts w:ascii="仿宋_GB2312" w:eastAsia="仿宋_GB2312" w:hAnsi="Times New Roman" w:cs="Times New Roman" w:hint="eastAsia"/>
          <w:sz w:val="32"/>
          <w:szCs w:val="28"/>
        </w:rPr>
        <w:t>（4）供应商提供的货物未达到招标文件规定要求，且对采购人造成损失的，由供应商承担一切责任，并赔偿所造成的损失。</w:t>
      </w:r>
    </w:p>
    <w:p w:rsidR="003F6AD1" w:rsidRPr="003F6AD1" w:rsidRDefault="003F6AD1" w:rsidP="00B07D3A">
      <w:pPr>
        <w:adjustRightInd w:val="0"/>
        <w:spacing w:line="520" w:lineRule="exact"/>
        <w:ind w:firstLineChars="200" w:firstLine="640"/>
        <w:rPr>
          <w:rFonts w:ascii="仿宋_GB2312" w:eastAsia="仿宋_GB2312" w:hAnsi="Times New Roman" w:cs="Times New Roman"/>
          <w:sz w:val="32"/>
          <w:szCs w:val="28"/>
        </w:rPr>
      </w:pPr>
      <w:r w:rsidRPr="003F6AD1">
        <w:rPr>
          <w:rFonts w:ascii="仿宋_GB2312" w:eastAsia="仿宋_GB2312" w:hAnsi="Times New Roman" w:cs="Times New Roman" w:hint="eastAsia"/>
          <w:sz w:val="32"/>
          <w:szCs w:val="28"/>
        </w:rPr>
        <w:t>（5）采购人需要厂家对成交供应商交付的产品（包括质量、技术参数等）进行确认的，厂家应予以配合，并出具书面意见。</w:t>
      </w:r>
    </w:p>
    <w:p w:rsidR="003F6AD1" w:rsidRPr="003F6AD1" w:rsidRDefault="003F6AD1" w:rsidP="00B07D3A">
      <w:pPr>
        <w:adjustRightInd w:val="0"/>
        <w:spacing w:line="520" w:lineRule="exact"/>
        <w:ind w:firstLineChars="200" w:firstLine="640"/>
        <w:rPr>
          <w:rFonts w:ascii="仿宋_GB2312" w:eastAsia="仿宋_GB2312" w:hAnsi="Times New Roman" w:cs="Times New Roman"/>
          <w:sz w:val="32"/>
          <w:szCs w:val="28"/>
        </w:rPr>
      </w:pPr>
      <w:r w:rsidRPr="003F6AD1">
        <w:rPr>
          <w:rFonts w:ascii="仿宋_GB2312" w:eastAsia="仿宋_GB2312" w:hAnsi="Times New Roman" w:cs="Times New Roman" w:hint="eastAsia"/>
          <w:sz w:val="32"/>
          <w:szCs w:val="28"/>
        </w:rPr>
        <w:t>（6）产品包装材料归采购人所有。</w:t>
      </w:r>
    </w:p>
    <w:p w:rsidR="003F6AD1" w:rsidRPr="003F6AD1" w:rsidRDefault="003F6AD1" w:rsidP="00B07D3A">
      <w:pPr>
        <w:adjustRightInd w:val="0"/>
        <w:spacing w:line="520" w:lineRule="exact"/>
        <w:ind w:firstLineChars="200" w:firstLine="640"/>
        <w:rPr>
          <w:rFonts w:ascii="仿宋_GB2312" w:eastAsia="仿宋_GB2312" w:hAnsi="Times New Roman" w:cs="Times New Roman"/>
          <w:sz w:val="32"/>
          <w:szCs w:val="28"/>
        </w:rPr>
      </w:pPr>
      <w:bookmarkStart w:id="1" w:name="_Toc267320050"/>
      <w:r w:rsidRPr="003F6AD1">
        <w:rPr>
          <w:rFonts w:ascii="仿宋_GB2312" w:eastAsia="仿宋_GB2312" w:hAnsi="Times New Roman" w:cs="Times New Roman" w:hint="eastAsia"/>
          <w:sz w:val="32"/>
          <w:szCs w:val="28"/>
        </w:rPr>
        <w:t>（二）质量保证及售后服务</w:t>
      </w:r>
      <w:bookmarkEnd w:id="1"/>
    </w:p>
    <w:p w:rsidR="003F6AD1" w:rsidRPr="003F6AD1" w:rsidRDefault="003F6AD1" w:rsidP="00B07D3A">
      <w:pPr>
        <w:adjustRightInd w:val="0"/>
        <w:spacing w:line="520" w:lineRule="exact"/>
        <w:ind w:firstLineChars="200" w:firstLine="640"/>
        <w:rPr>
          <w:rFonts w:ascii="仿宋_GB2312" w:eastAsia="仿宋_GB2312" w:hAnsi="Times New Roman" w:cs="Times New Roman"/>
          <w:sz w:val="32"/>
          <w:szCs w:val="28"/>
        </w:rPr>
      </w:pPr>
      <w:r w:rsidRPr="003F6AD1">
        <w:rPr>
          <w:rFonts w:ascii="仿宋_GB2312" w:eastAsia="仿宋_GB2312" w:hAnsi="Times New Roman" w:cs="Times New Roman" w:hint="eastAsia"/>
          <w:sz w:val="32"/>
          <w:szCs w:val="28"/>
        </w:rPr>
        <w:t>1.产品质量保证期</w:t>
      </w:r>
    </w:p>
    <w:p w:rsidR="003F6AD1" w:rsidRPr="003F6AD1" w:rsidRDefault="003F6AD1" w:rsidP="00B07D3A">
      <w:pPr>
        <w:adjustRightInd w:val="0"/>
        <w:spacing w:line="520" w:lineRule="exact"/>
        <w:ind w:firstLineChars="200" w:firstLine="640"/>
        <w:rPr>
          <w:rFonts w:ascii="仿宋_GB2312" w:eastAsia="仿宋_GB2312" w:hAnsi="Times New Roman" w:cs="Times New Roman"/>
          <w:sz w:val="32"/>
          <w:szCs w:val="28"/>
        </w:rPr>
      </w:pPr>
      <w:r w:rsidRPr="003F6AD1">
        <w:rPr>
          <w:rFonts w:ascii="仿宋_GB2312" w:eastAsia="仿宋_GB2312" w:hAnsi="Times New Roman" w:cs="Times New Roman" w:hint="eastAsia"/>
          <w:sz w:val="32"/>
          <w:szCs w:val="28"/>
        </w:rPr>
        <w:t>（1）质保期</w:t>
      </w:r>
      <w:r w:rsidRPr="006717DA">
        <w:rPr>
          <w:rFonts w:ascii="仿宋_GB2312" w:eastAsia="仿宋_GB2312" w:hAnsi="Times New Roman" w:cs="Times New Roman" w:hint="eastAsia"/>
          <w:sz w:val="32"/>
          <w:szCs w:val="28"/>
          <w:u w:val="single"/>
        </w:rPr>
        <w:t>为</w:t>
      </w:r>
      <w:r w:rsidR="006717DA" w:rsidRPr="006717DA">
        <w:rPr>
          <w:rFonts w:ascii="仿宋_GB2312" w:eastAsia="仿宋_GB2312" w:hAnsi="Times New Roman" w:cs="Times New Roman" w:hint="eastAsia"/>
          <w:sz w:val="32"/>
          <w:szCs w:val="28"/>
          <w:u w:val="single"/>
        </w:rPr>
        <w:t>2</w:t>
      </w:r>
      <w:r w:rsidRPr="006717DA">
        <w:rPr>
          <w:rFonts w:ascii="仿宋_GB2312" w:eastAsia="仿宋_GB2312" w:hAnsi="Times New Roman" w:cs="Times New Roman" w:hint="eastAsia"/>
          <w:sz w:val="32"/>
          <w:szCs w:val="28"/>
          <w:u w:val="single"/>
        </w:rPr>
        <w:t>年</w:t>
      </w:r>
      <w:r w:rsidRPr="003F6AD1">
        <w:rPr>
          <w:rFonts w:ascii="仿宋_GB2312" w:eastAsia="仿宋_GB2312" w:hAnsi="Times New Roman" w:cs="Times New Roman" w:hint="eastAsia"/>
          <w:sz w:val="32"/>
          <w:szCs w:val="28"/>
        </w:rPr>
        <w:t>，从验收合格之日算起。</w:t>
      </w:r>
    </w:p>
    <w:p w:rsidR="003F6AD1" w:rsidRPr="003F6AD1" w:rsidRDefault="003F6AD1" w:rsidP="00B07D3A">
      <w:pPr>
        <w:adjustRightInd w:val="0"/>
        <w:spacing w:line="520" w:lineRule="exact"/>
        <w:ind w:firstLineChars="200" w:firstLine="640"/>
        <w:rPr>
          <w:rFonts w:ascii="仿宋_GB2312" w:eastAsia="仿宋_GB2312" w:hAnsi="Times New Roman" w:cs="Times New Roman"/>
          <w:sz w:val="32"/>
          <w:szCs w:val="28"/>
        </w:rPr>
      </w:pPr>
      <w:r w:rsidRPr="003F6AD1">
        <w:rPr>
          <w:rFonts w:ascii="仿宋_GB2312" w:eastAsia="仿宋_GB2312" w:hAnsi="Times New Roman" w:cs="Times New Roman" w:hint="eastAsia"/>
          <w:sz w:val="32"/>
          <w:szCs w:val="28"/>
        </w:rPr>
        <w:t>（2）供应商的质量保证期承诺优于上述年限的，</w:t>
      </w:r>
      <w:proofErr w:type="gramStart"/>
      <w:r w:rsidRPr="003F6AD1">
        <w:rPr>
          <w:rFonts w:ascii="仿宋_GB2312" w:eastAsia="仿宋_GB2312" w:hAnsi="Times New Roman" w:cs="Times New Roman" w:hint="eastAsia"/>
          <w:sz w:val="32"/>
          <w:szCs w:val="28"/>
        </w:rPr>
        <w:t>按供应商实际</w:t>
      </w:r>
      <w:proofErr w:type="gramEnd"/>
      <w:r w:rsidRPr="003F6AD1">
        <w:rPr>
          <w:rFonts w:ascii="仿宋_GB2312" w:eastAsia="仿宋_GB2312" w:hAnsi="Times New Roman" w:cs="Times New Roman" w:hint="eastAsia"/>
          <w:sz w:val="32"/>
          <w:szCs w:val="28"/>
        </w:rPr>
        <w:t>承诺执行。</w:t>
      </w:r>
    </w:p>
    <w:p w:rsidR="003F6AD1" w:rsidRPr="003F6AD1" w:rsidRDefault="003F6AD1" w:rsidP="00B07D3A">
      <w:pPr>
        <w:adjustRightInd w:val="0"/>
        <w:spacing w:line="520" w:lineRule="exact"/>
        <w:ind w:firstLineChars="200" w:firstLine="640"/>
        <w:rPr>
          <w:rFonts w:ascii="仿宋_GB2312" w:eastAsia="仿宋_GB2312" w:hAnsi="Times New Roman" w:cs="Times New Roman"/>
          <w:sz w:val="32"/>
          <w:szCs w:val="28"/>
        </w:rPr>
      </w:pPr>
      <w:r w:rsidRPr="003F6AD1">
        <w:rPr>
          <w:rFonts w:ascii="仿宋_GB2312" w:eastAsia="仿宋_GB2312" w:hAnsi="Times New Roman" w:cs="Times New Roman" w:hint="eastAsia"/>
          <w:sz w:val="32"/>
          <w:szCs w:val="28"/>
        </w:rPr>
        <w:t>（3）供应</w:t>
      </w:r>
      <w:proofErr w:type="gramStart"/>
      <w:r w:rsidRPr="003F6AD1">
        <w:rPr>
          <w:rFonts w:ascii="仿宋_GB2312" w:eastAsia="仿宋_GB2312" w:hAnsi="Times New Roman" w:cs="Times New Roman" w:hint="eastAsia"/>
          <w:sz w:val="32"/>
          <w:szCs w:val="28"/>
        </w:rPr>
        <w:t>商投报产品</w:t>
      </w:r>
      <w:proofErr w:type="gramEnd"/>
      <w:r w:rsidRPr="003F6AD1">
        <w:rPr>
          <w:rFonts w:ascii="仿宋_GB2312" w:eastAsia="仿宋_GB2312" w:hAnsi="Times New Roman" w:cs="Times New Roman" w:hint="eastAsia"/>
          <w:sz w:val="32"/>
          <w:szCs w:val="28"/>
        </w:rPr>
        <w:t>由厂家（指产品生产厂家，或其负责销售、售后服务机构，以下同）负责标准售后服务的，应当在询价文件中予以明确说明,并附厂家售后服务承诺。</w:t>
      </w:r>
    </w:p>
    <w:p w:rsidR="003F6AD1" w:rsidRPr="003F6AD1" w:rsidRDefault="003F6AD1" w:rsidP="00B07D3A">
      <w:pPr>
        <w:adjustRightInd w:val="0"/>
        <w:spacing w:line="520" w:lineRule="exact"/>
        <w:ind w:firstLineChars="200" w:firstLine="640"/>
        <w:rPr>
          <w:rFonts w:ascii="仿宋_GB2312" w:eastAsia="仿宋_GB2312" w:hAnsi="Times New Roman" w:cs="Times New Roman"/>
          <w:sz w:val="32"/>
          <w:szCs w:val="28"/>
        </w:rPr>
      </w:pPr>
      <w:r w:rsidRPr="003F6AD1">
        <w:rPr>
          <w:rFonts w:ascii="仿宋_GB2312" w:eastAsia="仿宋_GB2312" w:hAnsi="Times New Roman" w:cs="Times New Roman" w:hint="eastAsia"/>
          <w:sz w:val="32"/>
          <w:szCs w:val="28"/>
        </w:rPr>
        <w:t>2.售后服务内容</w:t>
      </w:r>
    </w:p>
    <w:p w:rsidR="003F6AD1" w:rsidRDefault="003F6AD1" w:rsidP="00B07D3A">
      <w:pPr>
        <w:adjustRightInd w:val="0"/>
        <w:spacing w:line="520" w:lineRule="exact"/>
        <w:ind w:firstLineChars="200" w:firstLine="640"/>
        <w:rPr>
          <w:rFonts w:ascii="仿宋_GB2312" w:eastAsia="仿宋_GB2312" w:hAnsi="Times New Roman" w:cs="Times New Roman"/>
          <w:sz w:val="32"/>
          <w:szCs w:val="28"/>
        </w:rPr>
      </w:pPr>
      <w:r w:rsidRPr="003F6AD1">
        <w:rPr>
          <w:rFonts w:ascii="仿宋_GB2312" w:eastAsia="仿宋_GB2312" w:hAnsi="Times New Roman" w:cs="Times New Roman" w:hint="eastAsia"/>
          <w:sz w:val="32"/>
          <w:szCs w:val="28"/>
        </w:rPr>
        <w:t>供应商和厂家在质量保证期内应当为采购人提供以下技术支持服务：</w:t>
      </w:r>
    </w:p>
    <w:p w:rsidR="003F6AD1" w:rsidRPr="003F6AD1" w:rsidRDefault="003F6AD1" w:rsidP="00B07D3A">
      <w:pPr>
        <w:adjustRightInd w:val="0"/>
        <w:spacing w:line="520" w:lineRule="exact"/>
        <w:ind w:firstLineChars="200" w:firstLine="640"/>
        <w:rPr>
          <w:rFonts w:ascii="仿宋_GB2312" w:eastAsia="仿宋_GB2312" w:hAnsi="Times New Roman" w:cs="Times New Roman"/>
          <w:sz w:val="32"/>
          <w:szCs w:val="28"/>
        </w:rPr>
      </w:pPr>
      <w:r w:rsidRPr="003F6AD1">
        <w:rPr>
          <w:rFonts w:ascii="仿宋_GB2312" w:eastAsia="仿宋_GB2312" w:hAnsi="Times New Roman" w:cs="Times New Roman" w:hint="eastAsia"/>
          <w:sz w:val="32"/>
          <w:szCs w:val="28"/>
        </w:rPr>
        <w:t>（1）质量保证期内服务要求</w:t>
      </w:r>
    </w:p>
    <w:p w:rsidR="003F6AD1" w:rsidRPr="003F6AD1" w:rsidRDefault="003F6AD1" w:rsidP="00B07D3A">
      <w:pPr>
        <w:adjustRightInd w:val="0"/>
        <w:spacing w:line="520" w:lineRule="exact"/>
        <w:ind w:firstLineChars="200" w:firstLine="640"/>
        <w:rPr>
          <w:rFonts w:ascii="仿宋_GB2312" w:eastAsia="仿宋_GB2312" w:hAnsi="Times New Roman" w:cs="Times New Roman"/>
          <w:sz w:val="32"/>
          <w:szCs w:val="28"/>
        </w:rPr>
      </w:pPr>
      <w:r w:rsidRPr="003F6AD1">
        <w:rPr>
          <w:rFonts w:ascii="仿宋_GB2312" w:eastAsia="仿宋_GB2312" w:hAnsi="Times New Roman" w:cs="Times New Roman" w:hint="eastAsia"/>
          <w:sz w:val="32"/>
          <w:szCs w:val="28"/>
        </w:rPr>
        <w:t>a电话咨询</w:t>
      </w:r>
    </w:p>
    <w:p w:rsidR="003F6AD1" w:rsidRPr="003F6AD1" w:rsidRDefault="003F6AD1" w:rsidP="00B07D3A">
      <w:pPr>
        <w:adjustRightInd w:val="0"/>
        <w:spacing w:line="520" w:lineRule="exact"/>
        <w:ind w:firstLineChars="200" w:firstLine="640"/>
        <w:rPr>
          <w:rFonts w:ascii="仿宋_GB2312" w:eastAsia="仿宋_GB2312" w:hAnsi="Times New Roman" w:cs="Times New Roman"/>
          <w:sz w:val="32"/>
          <w:szCs w:val="28"/>
        </w:rPr>
      </w:pPr>
      <w:r w:rsidRPr="003F6AD1">
        <w:rPr>
          <w:rFonts w:ascii="仿宋_GB2312" w:eastAsia="仿宋_GB2312" w:hAnsi="Times New Roman" w:cs="Times New Roman" w:hint="eastAsia"/>
          <w:sz w:val="32"/>
          <w:szCs w:val="28"/>
        </w:rPr>
        <w:t>供应商和厂家应当为用户提供技术援助电话，解答用户在使用中遇到的问题，及时为用户提出解决问题的建议。</w:t>
      </w:r>
    </w:p>
    <w:p w:rsidR="003F6AD1" w:rsidRPr="003F6AD1" w:rsidRDefault="003F6AD1" w:rsidP="00B07D3A">
      <w:pPr>
        <w:adjustRightInd w:val="0"/>
        <w:spacing w:line="520" w:lineRule="exact"/>
        <w:ind w:firstLineChars="200" w:firstLine="640"/>
        <w:rPr>
          <w:rFonts w:ascii="仿宋_GB2312" w:eastAsia="仿宋_GB2312" w:hAnsi="Times New Roman" w:cs="Times New Roman"/>
          <w:sz w:val="32"/>
          <w:szCs w:val="28"/>
        </w:rPr>
      </w:pPr>
      <w:r w:rsidRPr="003F6AD1">
        <w:rPr>
          <w:rFonts w:ascii="仿宋_GB2312" w:eastAsia="仿宋_GB2312" w:hAnsi="Times New Roman" w:cs="Times New Roman" w:hint="eastAsia"/>
          <w:sz w:val="32"/>
          <w:szCs w:val="28"/>
        </w:rPr>
        <w:t>b现场响应</w:t>
      </w:r>
    </w:p>
    <w:p w:rsidR="003F6AD1" w:rsidRPr="003F6AD1" w:rsidRDefault="003F6AD1" w:rsidP="00B07D3A">
      <w:pPr>
        <w:adjustRightInd w:val="0"/>
        <w:spacing w:line="520" w:lineRule="exact"/>
        <w:ind w:firstLineChars="200" w:firstLine="640"/>
        <w:rPr>
          <w:rFonts w:ascii="仿宋_GB2312" w:eastAsia="仿宋_GB2312" w:hAnsi="Times New Roman" w:cs="Times New Roman"/>
          <w:sz w:val="32"/>
          <w:szCs w:val="28"/>
        </w:rPr>
      </w:pPr>
      <w:r w:rsidRPr="003F6AD1">
        <w:rPr>
          <w:rFonts w:ascii="仿宋_GB2312" w:eastAsia="仿宋_GB2312" w:hAnsi="Times New Roman" w:cs="Times New Roman" w:hint="eastAsia"/>
          <w:sz w:val="32"/>
          <w:szCs w:val="28"/>
        </w:rPr>
        <w:t>用户遇到使用及技术问题，电话咨询不能解决的，供应商和</w:t>
      </w:r>
      <w:r w:rsidRPr="003F6AD1">
        <w:rPr>
          <w:rFonts w:ascii="仿宋_GB2312" w:eastAsia="仿宋_GB2312" w:hAnsi="Times New Roman" w:cs="Times New Roman" w:hint="eastAsia"/>
          <w:sz w:val="32"/>
          <w:szCs w:val="28"/>
        </w:rPr>
        <w:lastRenderedPageBreak/>
        <w:t>厂家应在8小时内采取相应措施，提供上门服务，确保产品正常工作；无法在36小时内解决的，应在</w:t>
      </w:r>
      <w:r w:rsidR="006531A4">
        <w:rPr>
          <w:rFonts w:ascii="仿宋_GB2312" w:eastAsia="仿宋_GB2312" w:hAnsi="Times New Roman" w:cs="Times New Roman" w:hint="eastAsia"/>
          <w:sz w:val="32"/>
          <w:szCs w:val="28"/>
        </w:rPr>
        <w:t>72</w:t>
      </w:r>
      <w:r w:rsidRPr="003F6AD1">
        <w:rPr>
          <w:rFonts w:ascii="仿宋_GB2312" w:eastAsia="仿宋_GB2312" w:hAnsi="Times New Roman" w:cs="Times New Roman" w:hint="eastAsia"/>
          <w:sz w:val="32"/>
          <w:szCs w:val="28"/>
        </w:rPr>
        <w:t>小时内提供备用产品，使用户能够正常使用。除不可抗力和采购人责任外，费用全部由供应商和厂家承担。</w:t>
      </w:r>
    </w:p>
    <w:p w:rsidR="003F6AD1" w:rsidRPr="003F6AD1" w:rsidRDefault="003F6AD1" w:rsidP="00B07D3A">
      <w:pPr>
        <w:adjustRightInd w:val="0"/>
        <w:spacing w:line="520" w:lineRule="exact"/>
        <w:ind w:firstLineChars="200" w:firstLine="640"/>
        <w:rPr>
          <w:rFonts w:ascii="仿宋_GB2312" w:eastAsia="仿宋_GB2312" w:hAnsi="Times New Roman" w:cs="Times New Roman"/>
          <w:sz w:val="32"/>
          <w:szCs w:val="28"/>
        </w:rPr>
      </w:pPr>
      <w:r w:rsidRPr="003F6AD1">
        <w:rPr>
          <w:rFonts w:ascii="仿宋_GB2312" w:eastAsia="仿宋_GB2312" w:hAnsi="Times New Roman" w:cs="Times New Roman" w:hint="eastAsia"/>
          <w:sz w:val="32"/>
          <w:szCs w:val="28"/>
        </w:rPr>
        <w:t>c技术升级</w:t>
      </w:r>
    </w:p>
    <w:p w:rsidR="003F6AD1" w:rsidRPr="003F6AD1" w:rsidRDefault="003F6AD1" w:rsidP="00B07D3A">
      <w:pPr>
        <w:adjustRightInd w:val="0"/>
        <w:spacing w:line="520" w:lineRule="exact"/>
        <w:ind w:firstLineChars="200" w:firstLine="640"/>
        <w:rPr>
          <w:rFonts w:ascii="仿宋_GB2312" w:eastAsia="仿宋_GB2312" w:hAnsi="Times New Roman" w:cs="Times New Roman"/>
          <w:sz w:val="32"/>
          <w:szCs w:val="28"/>
        </w:rPr>
      </w:pPr>
      <w:r w:rsidRPr="003F6AD1">
        <w:rPr>
          <w:rFonts w:ascii="仿宋_GB2312" w:eastAsia="仿宋_GB2312" w:hAnsi="Times New Roman" w:cs="Times New Roman" w:hint="eastAsia"/>
          <w:sz w:val="32"/>
          <w:szCs w:val="28"/>
        </w:rPr>
        <w:t>在质保期内，如果供应商和厂家的产品技术升级，供应商应及时通知采购人，如采购人有相应要求，供应商和厂家应对采购人进行免费升级服务。</w:t>
      </w:r>
    </w:p>
    <w:p w:rsidR="003F6AD1" w:rsidRPr="003F6AD1" w:rsidRDefault="003F6AD1" w:rsidP="00B07D3A">
      <w:pPr>
        <w:adjustRightInd w:val="0"/>
        <w:spacing w:line="520" w:lineRule="exact"/>
        <w:ind w:firstLineChars="200" w:firstLine="640"/>
        <w:rPr>
          <w:rFonts w:ascii="仿宋_GB2312" w:eastAsia="仿宋_GB2312" w:hAnsi="Times New Roman" w:cs="Times New Roman"/>
          <w:sz w:val="32"/>
          <w:szCs w:val="28"/>
        </w:rPr>
      </w:pPr>
      <w:r w:rsidRPr="003F6AD1">
        <w:rPr>
          <w:rFonts w:ascii="仿宋_GB2312" w:eastAsia="仿宋_GB2312" w:hAnsi="Times New Roman" w:cs="Times New Roman" w:hint="eastAsia"/>
          <w:sz w:val="32"/>
          <w:szCs w:val="28"/>
        </w:rPr>
        <w:t>d其他服务要求：</w:t>
      </w:r>
    </w:p>
    <w:p w:rsidR="003F6AD1" w:rsidRPr="003F6AD1" w:rsidRDefault="003F6AD1" w:rsidP="00B07D3A">
      <w:pPr>
        <w:adjustRightInd w:val="0"/>
        <w:spacing w:line="520" w:lineRule="exact"/>
        <w:ind w:firstLineChars="200" w:firstLine="640"/>
        <w:rPr>
          <w:rFonts w:ascii="仿宋_GB2312" w:eastAsia="仿宋_GB2312" w:hAnsi="Times New Roman" w:cs="Times New Roman"/>
          <w:sz w:val="32"/>
          <w:szCs w:val="28"/>
        </w:rPr>
      </w:pPr>
      <w:r w:rsidRPr="003F6AD1">
        <w:rPr>
          <w:rFonts w:ascii="仿宋_GB2312" w:eastAsia="仿宋_GB2312" w:hAnsi="Times New Roman" w:cs="Times New Roman" w:hint="eastAsia"/>
          <w:sz w:val="32"/>
          <w:szCs w:val="28"/>
        </w:rPr>
        <w:t>（a）质保期内保证开机率≥95%。</w:t>
      </w:r>
    </w:p>
    <w:p w:rsidR="003F6AD1" w:rsidRPr="003F6AD1" w:rsidRDefault="003F6AD1" w:rsidP="00B07D3A">
      <w:pPr>
        <w:adjustRightInd w:val="0"/>
        <w:spacing w:line="520" w:lineRule="exact"/>
        <w:ind w:firstLineChars="200" w:firstLine="640"/>
        <w:rPr>
          <w:rFonts w:ascii="仿宋_GB2312" w:eastAsia="仿宋_GB2312" w:hAnsi="Times New Roman" w:cs="Times New Roman"/>
          <w:sz w:val="32"/>
          <w:szCs w:val="28"/>
        </w:rPr>
      </w:pPr>
      <w:r w:rsidRPr="003F6AD1">
        <w:rPr>
          <w:rFonts w:ascii="仿宋_GB2312" w:eastAsia="仿宋_GB2312" w:hAnsi="Times New Roman" w:cs="Times New Roman" w:hint="eastAsia"/>
          <w:sz w:val="32"/>
          <w:szCs w:val="28"/>
        </w:rPr>
        <w:t xml:space="preserve">（b）质保期内产品质量经权威机构鉴定不符合质量要求的，由供应商包修、包换、包退（指产品整体、非部件），并承担修理、调换或退货全部费用。 </w:t>
      </w:r>
    </w:p>
    <w:p w:rsidR="003F6AD1" w:rsidRPr="003F6AD1" w:rsidRDefault="003F6AD1" w:rsidP="00B07D3A">
      <w:pPr>
        <w:adjustRightInd w:val="0"/>
        <w:spacing w:line="520" w:lineRule="exact"/>
        <w:ind w:firstLineChars="200" w:firstLine="640"/>
        <w:rPr>
          <w:rFonts w:ascii="仿宋_GB2312" w:eastAsia="仿宋_GB2312" w:hAnsi="Times New Roman" w:cs="Times New Roman"/>
          <w:sz w:val="32"/>
          <w:szCs w:val="28"/>
        </w:rPr>
      </w:pPr>
      <w:r w:rsidRPr="003F6AD1">
        <w:rPr>
          <w:rFonts w:ascii="仿宋_GB2312" w:eastAsia="仿宋_GB2312" w:hAnsi="Times New Roman" w:cs="Times New Roman" w:hint="eastAsia"/>
          <w:sz w:val="32"/>
          <w:szCs w:val="28"/>
        </w:rPr>
        <w:t>（c）同一质量问题，修理两次仍达不到标准要求的，供应商应为采购人免费调换合同规定的产品。</w:t>
      </w:r>
    </w:p>
    <w:p w:rsidR="003F6AD1" w:rsidRPr="003F6AD1" w:rsidRDefault="003F6AD1" w:rsidP="00B07D3A">
      <w:pPr>
        <w:adjustRightInd w:val="0"/>
        <w:spacing w:line="520" w:lineRule="exact"/>
        <w:ind w:firstLineChars="200" w:firstLine="640"/>
        <w:rPr>
          <w:rFonts w:ascii="仿宋_GB2312" w:eastAsia="仿宋_GB2312" w:hAnsi="Times New Roman" w:cs="Times New Roman"/>
          <w:sz w:val="32"/>
          <w:szCs w:val="28"/>
        </w:rPr>
      </w:pPr>
      <w:r w:rsidRPr="003F6AD1">
        <w:rPr>
          <w:rFonts w:ascii="仿宋_GB2312" w:eastAsia="仿宋_GB2312" w:hAnsi="Times New Roman" w:cs="Times New Roman" w:hint="eastAsia"/>
          <w:sz w:val="32"/>
          <w:szCs w:val="28"/>
        </w:rPr>
        <w:t>（d）发生严重质量问题，采购人直接选择换货时，供应商应当免费为其调换合同规定的产品。</w:t>
      </w:r>
    </w:p>
    <w:p w:rsidR="003F6AD1" w:rsidRPr="003F6AD1" w:rsidRDefault="003F6AD1" w:rsidP="00B07D3A">
      <w:pPr>
        <w:adjustRightInd w:val="0"/>
        <w:spacing w:line="520" w:lineRule="exact"/>
        <w:ind w:firstLineChars="200" w:firstLine="640"/>
        <w:rPr>
          <w:rFonts w:ascii="仿宋_GB2312" w:eastAsia="仿宋_GB2312" w:hAnsi="Times New Roman" w:cs="Times New Roman"/>
          <w:sz w:val="32"/>
          <w:szCs w:val="28"/>
        </w:rPr>
      </w:pPr>
      <w:r w:rsidRPr="003F6AD1">
        <w:rPr>
          <w:rFonts w:ascii="仿宋_GB2312" w:eastAsia="仿宋_GB2312" w:hAnsi="Times New Roman" w:cs="Times New Roman" w:hint="eastAsia"/>
          <w:sz w:val="32"/>
          <w:szCs w:val="28"/>
        </w:rPr>
        <w:t>（e）符合换货条件，因无同规格型号、同样式的产品，供应商应为采购人调换不得低于合同货物规格且买方满意的其他规格型号和样式的产品。供应商不得向采购人提供残次产品、不合格产品或者修理过的产品。</w:t>
      </w:r>
    </w:p>
    <w:p w:rsidR="003F6AD1" w:rsidRPr="003F6AD1" w:rsidRDefault="003F6AD1" w:rsidP="00B07D3A">
      <w:pPr>
        <w:adjustRightInd w:val="0"/>
        <w:spacing w:line="520" w:lineRule="exact"/>
        <w:ind w:firstLineChars="200" w:firstLine="640"/>
        <w:rPr>
          <w:rFonts w:ascii="仿宋_GB2312" w:eastAsia="仿宋_GB2312" w:hAnsi="Times New Roman" w:cs="Times New Roman"/>
          <w:sz w:val="32"/>
          <w:szCs w:val="28"/>
        </w:rPr>
      </w:pPr>
      <w:r w:rsidRPr="003F6AD1">
        <w:rPr>
          <w:rFonts w:ascii="仿宋_GB2312" w:eastAsia="仿宋_GB2312" w:hAnsi="Times New Roman" w:cs="Times New Roman" w:hint="eastAsia"/>
          <w:sz w:val="32"/>
          <w:szCs w:val="28"/>
        </w:rPr>
        <w:t>（f）换货后，产品质保期自换货之日起重新计算。</w:t>
      </w:r>
    </w:p>
    <w:p w:rsidR="003F6AD1" w:rsidRPr="003F6AD1" w:rsidRDefault="003F6AD1" w:rsidP="00B07D3A">
      <w:pPr>
        <w:adjustRightInd w:val="0"/>
        <w:spacing w:line="520" w:lineRule="exact"/>
        <w:ind w:firstLineChars="200" w:firstLine="640"/>
        <w:rPr>
          <w:rFonts w:ascii="仿宋_GB2312" w:eastAsia="仿宋_GB2312" w:hAnsi="Times New Roman" w:cs="Times New Roman"/>
          <w:sz w:val="32"/>
          <w:szCs w:val="28"/>
        </w:rPr>
      </w:pPr>
      <w:r w:rsidRPr="003F6AD1">
        <w:rPr>
          <w:rFonts w:ascii="仿宋_GB2312" w:eastAsia="仿宋_GB2312" w:hAnsi="Times New Roman" w:cs="Times New Roman" w:hint="eastAsia"/>
          <w:sz w:val="32"/>
          <w:szCs w:val="28"/>
        </w:rPr>
        <w:t>（g）因产品质量问题给采购人造成损失的，供应商应按有关法律、法规的规定进行赔偿。</w:t>
      </w:r>
    </w:p>
    <w:p w:rsidR="003F6AD1" w:rsidRPr="003F6AD1" w:rsidRDefault="003F6AD1" w:rsidP="00B07D3A">
      <w:pPr>
        <w:adjustRightInd w:val="0"/>
        <w:spacing w:line="520" w:lineRule="exact"/>
        <w:ind w:firstLineChars="200" w:firstLine="640"/>
        <w:rPr>
          <w:rFonts w:ascii="仿宋_GB2312" w:eastAsia="仿宋_GB2312" w:hAnsi="Times New Roman" w:cs="Times New Roman"/>
          <w:sz w:val="32"/>
          <w:szCs w:val="28"/>
        </w:rPr>
      </w:pPr>
      <w:r w:rsidRPr="003F6AD1">
        <w:rPr>
          <w:rFonts w:ascii="仿宋_GB2312" w:eastAsia="仿宋_GB2312" w:hAnsi="Times New Roman" w:cs="Times New Roman" w:hint="eastAsia"/>
          <w:sz w:val="32"/>
          <w:szCs w:val="28"/>
        </w:rPr>
        <w:t>（2）质保期外服务要求</w:t>
      </w:r>
    </w:p>
    <w:p w:rsidR="003F6AD1" w:rsidRPr="003F6AD1" w:rsidRDefault="003F6AD1" w:rsidP="00B07D3A">
      <w:pPr>
        <w:adjustRightInd w:val="0"/>
        <w:spacing w:line="520" w:lineRule="exact"/>
        <w:ind w:firstLineChars="200" w:firstLine="640"/>
        <w:rPr>
          <w:rFonts w:ascii="仿宋_GB2312" w:eastAsia="仿宋_GB2312" w:hAnsi="Times New Roman" w:cs="Times New Roman"/>
          <w:sz w:val="32"/>
          <w:szCs w:val="28"/>
        </w:rPr>
      </w:pPr>
      <w:r w:rsidRPr="003F6AD1">
        <w:rPr>
          <w:rFonts w:ascii="仿宋_GB2312" w:eastAsia="仿宋_GB2312" w:hAnsi="Times New Roman" w:cs="Times New Roman" w:hint="eastAsia"/>
          <w:sz w:val="32"/>
          <w:szCs w:val="28"/>
        </w:rPr>
        <w:t>a质量保证期过后，供应商和厂家应同样提供免费电话咨询服</w:t>
      </w:r>
      <w:r w:rsidRPr="003F6AD1">
        <w:rPr>
          <w:rFonts w:ascii="仿宋_GB2312" w:eastAsia="仿宋_GB2312" w:hAnsi="Times New Roman" w:cs="Times New Roman" w:hint="eastAsia"/>
          <w:sz w:val="32"/>
          <w:szCs w:val="28"/>
        </w:rPr>
        <w:lastRenderedPageBreak/>
        <w:t>务，并应承诺提供产品上门维护服务。</w:t>
      </w:r>
    </w:p>
    <w:p w:rsidR="003F6AD1" w:rsidRPr="003F6AD1" w:rsidRDefault="003F6AD1" w:rsidP="00B07D3A">
      <w:pPr>
        <w:adjustRightInd w:val="0"/>
        <w:spacing w:line="520" w:lineRule="exact"/>
        <w:ind w:firstLineChars="200" w:firstLine="640"/>
        <w:rPr>
          <w:rFonts w:ascii="仿宋_GB2312" w:eastAsia="仿宋_GB2312" w:hAnsi="Times New Roman" w:cs="Times New Roman"/>
          <w:sz w:val="32"/>
          <w:szCs w:val="28"/>
        </w:rPr>
      </w:pPr>
      <w:r w:rsidRPr="003F6AD1">
        <w:rPr>
          <w:rFonts w:ascii="仿宋_GB2312" w:eastAsia="仿宋_GB2312" w:hAnsi="Times New Roman" w:cs="Times New Roman" w:hint="eastAsia"/>
          <w:sz w:val="32"/>
          <w:szCs w:val="28"/>
        </w:rPr>
        <w:t>b质量保证期过后，采购人需要继续由原供应商和厂家提供售后服务的，该供应商和厂家应以优惠价格提供售后服务。</w:t>
      </w:r>
    </w:p>
    <w:p w:rsidR="003F6AD1" w:rsidRPr="003F6AD1" w:rsidRDefault="003F6AD1" w:rsidP="00B07D3A">
      <w:pPr>
        <w:adjustRightInd w:val="0"/>
        <w:spacing w:line="520" w:lineRule="exact"/>
        <w:ind w:firstLineChars="200" w:firstLine="640"/>
        <w:rPr>
          <w:rFonts w:ascii="仿宋_GB2312" w:eastAsia="仿宋_GB2312" w:hAnsi="Times New Roman" w:cs="Times New Roman"/>
          <w:sz w:val="32"/>
          <w:szCs w:val="28"/>
        </w:rPr>
      </w:pPr>
      <w:r w:rsidRPr="003F6AD1">
        <w:rPr>
          <w:rFonts w:ascii="仿宋_GB2312" w:eastAsia="仿宋_GB2312" w:hAnsi="Times New Roman" w:cs="Times New Roman" w:hint="eastAsia"/>
          <w:sz w:val="32"/>
          <w:szCs w:val="28"/>
        </w:rPr>
        <w:t>3.故障响应时间要求</w:t>
      </w:r>
    </w:p>
    <w:p w:rsidR="003F6AD1" w:rsidRPr="003F6AD1" w:rsidRDefault="003F6AD1" w:rsidP="00B07D3A">
      <w:pPr>
        <w:adjustRightInd w:val="0"/>
        <w:spacing w:line="520" w:lineRule="exact"/>
        <w:ind w:firstLineChars="200" w:firstLine="640"/>
        <w:rPr>
          <w:rFonts w:ascii="仿宋_GB2312" w:eastAsia="仿宋_GB2312" w:hAnsi="Times New Roman" w:cs="Times New Roman"/>
          <w:sz w:val="32"/>
          <w:szCs w:val="28"/>
        </w:rPr>
      </w:pPr>
      <w:r w:rsidRPr="003F6AD1">
        <w:rPr>
          <w:rFonts w:ascii="仿宋_GB2312" w:eastAsia="仿宋_GB2312" w:hAnsi="Times New Roman" w:cs="Times New Roman" w:hint="eastAsia"/>
          <w:sz w:val="32"/>
          <w:szCs w:val="28"/>
        </w:rPr>
        <w:t>供应</w:t>
      </w:r>
      <w:proofErr w:type="gramStart"/>
      <w:r w:rsidRPr="003F6AD1">
        <w:rPr>
          <w:rFonts w:ascii="仿宋_GB2312" w:eastAsia="仿宋_GB2312" w:hAnsi="Times New Roman" w:cs="Times New Roman" w:hint="eastAsia"/>
          <w:sz w:val="32"/>
          <w:szCs w:val="28"/>
        </w:rPr>
        <w:t>商接到</w:t>
      </w:r>
      <w:proofErr w:type="gramEnd"/>
      <w:r w:rsidRPr="003F6AD1">
        <w:rPr>
          <w:rFonts w:ascii="仿宋_GB2312" w:eastAsia="仿宋_GB2312" w:hAnsi="Times New Roman" w:cs="Times New Roman" w:hint="eastAsia"/>
          <w:sz w:val="32"/>
          <w:szCs w:val="28"/>
        </w:rPr>
        <w:t>使用方产品出现问题的通知后立即</w:t>
      </w:r>
      <w:r w:rsidR="003F6862">
        <w:rPr>
          <w:rFonts w:ascii="仿宋_GB2312" w:eastAsia="仿宋_GB2312" w:hAnsi="Times New Roman" w:cs="Times New Roman" w:hint="eastAsia"/>
          <w:sz w:val="32"/>
          <w:szCs w:val="28"/>
        </w:rPr>
        <w:t>做</w:t>
      </w:r>
      <w:r w:rsidRPr="003F6AD1">
        <w:rPr>
          <w:rFonts w:ascii="仿宋_GB2312" w:eastAsia="仿宋_GB2312" w:hAnsi="Times New Roman" w:cs="Times New Roman" w:hint="eastAsia"/>
          <w:sz w:val="32"/>
          <w:szCs w:val="28"/>
        </w:rPr>
        <w:t>出响应，</w:t>
      </w:r>
      <w:r w:rsidRPr="003F6AD1">
        <w:rPr>
          <w:rFonts w:ascii="仿宋_GB2312" w:eastAsia="仿宋_GB2312" w:hAnsi="Times New Roman" w:cs="Times New Roman"/>
          <w:sz w:val="32"/>
          <w:szCs w:val="28"/>
        </w:rPr>
        <w:t>供应商和厂家应在</w:t>
      </w:r>
      <w:r w:rsidRPr="003F6AD1">
        <w:rPr>
          <w:rFonts w:ascii="仿宋_GB2312" w:eastAsia="仿宋_GB2312" w:hAnsi="Times New Roman" w:cs="Times New Roman" w:hint="eastAsia"/>
          <w:sz w:val="32"/>
          <w:szCs w:val="28"/>
        </w:rPr>
        <w:t>8</w:t>
      </w:r>
      <w:r w:rsidRPr="003F6AD1">
        <w:rPr>
          <w:rFonts w:ascii="仿宋_GB2312" w:eastAsia="仿宋_GB2312" w:hAnsi="Times New Roman" w:cs="Times New Roman"/>
          <w:sz w:val="32"/>
          <w:szCs w:val="28"/>
        </w:rPr>
        <w:t>小时内做出响应</w:t>
      </w:r>
      <w:r w:rsidRPr="003F6AD1">
        <w:rPr>
          <w:rFonts w:ascii="仿宋_GB2312" w:eastAsia="仿宋_GB2312" w:hAnsi="Times New Roman" w:cs="Times New Roman" w:hint="eastAsia"/>
          <w:sz w:val="32"/>
          <w:szCs w:val="28"/>
        </w:rPr>
        <w:t>并到场</w:t>
      </w:r>
      <w:r w:rsidRPr="003F6AD1">
        <w:rPr>
          <w:rFonts w:ascii="仿宋_GB2312" w:eastAsia="仿宋_GB2312" w:hAnsi="Times New Roman" w:cs="Times New Roman"/>
          <w:sz w:val="32"/>
          <w:szCs w:val="28"/>
        </w:rPr>
        <w:t>，采取相应措施，</w:t>
      </w:r>
      <w:r w:rsidRPr="003F6AD1">
        <w:rPr>
          <w:rFonts w:ascii="仿宋_GB2312" w:eastAsia="仿宋_GB2312" w:hAnsi="Times New Roman" w:cs="Times New Roman" w:hint="eastAsia"/>
          <w:sz w:val="32"/>
          <w:szCs w:val="28"/>
        </w:rPr>
        <w:t>36小时内解决故障。</w:t>
      </w:r>
    </w:p>
    <w:p w:rsidR="003F6AD1" w:rsidRPr="003F6AD1" w:rsidRDefault="003F6AD1" w:rsidP="00B07D3A">
      <w:pPr>
        <w:adjustRightInd w:val="0"/>
        <w:spacing w:line="520" w:lineRule="exact"/>
        <w:ind w:firstLineChars="200" w:firstLine="640"/>
        <w:rPr>
          <w:rFonts w:ascii="仿宋_GB2312" w:eastAsia="仿宋_GB2312" w:hAnsi="Times New Roman" w:cs="Times New Roman"/>
          <w:sz w:val="32"/>
          <w:szCs w:val="28"/>
        </w:rPr>
      </w:pPr>
      <w:r w:rsidRPr="003F6AD1">
        <w:rPr>
          <w:rFonts w:ascii="仿宋_GB2312" w:eastAsia="仿宋_GB2312" w:hAnsi="Times New Roman" w:cs="Times New Roman" w:hint="eastAsia"/>
          <w:sz w:val="32"/>
          <w:szCs w:val="28"/>
        </w:rPr>
        <w:t>4.维修配件</w:t>
      </w:r>
    </w:p>
    <w:p w:rsidR="003F6AD1" w:rsidRPr="003F6AD1" w:rsidRDefault="003F6AD1" w:rsidP="00B07D3A">
      <w:pPr>
        <w:adjustRightInd w:val="0"/>
        <w:spacing w:line="520" w:lineRule="exact"/>
        <w:ind w:firstLineChars="200" w:firstLine="640"/>
        <w:rPr>
          <w:rFonts w:ascii="仿宋_GB2312" w:eastAsia="仿宋_GB2312" w:hAnsi="Times New Roman" w:cs="Times New Roman"/>
          <w:sz w:val="32"/>
          <w:szCs w:val="28"/>
        </w:rPr>
      </w:pPr>
      <w:r w:rsidRPr="003F6AD1">
        <w:rPr>
          <w:rFonts w:ascii="仿宋_GB2312" w:eastAsia="仿宋_GB2312" w:hAnsi="Times New Roman" w:cs="Times New Roman" w:hint="eastAsia"/>
          <w:sz w:val="32"/>
          <w:szCs w:val="28"/>
        </w:rPr>
        <w:t>供应商和厂家售后服务中，使用的维修零配件应为原厂配件，未经用户同意不得使用非原厂配件。</w:t>
      </w:r>
    </w:p>
    <w:p w:rsidR="003F6AD1" w:rsidRPr="003F6AD1" w:rsidRDefault="003F6AD1" w:rsidP="00B07D3A">
      <w:pPr>
        <w:adjustRightInd w:val="0"/>
        <w:spacing w:line="520" w:lineRule="exact"/>
        <w:ind w:firstLineChars="200" w:firstLine="640"/>
        <w:rPr>
          <w:rFonts w:ascii="仿宋_GB2312" w:eastAsia="仿宋_GB2312" w:hAnsi="Times New Roman" w:cs="Times New Roman"/>
          <w:sz w:val="32"/>
          <w:szCs w:val="28"/>
        </w:rPr>
      </w:pPr>
      <w:bookmarkStart w:id="2" w:name="_Toc267320051"/>
      <w:r w:rsidRPr="003F6AD1">
        <w:rPr>
          <w:rFonts w:ascii="仿宋_GB2312" w:eastAsia="仿宋_GB2312" w:hAnsi="Times New Roman" w:cs="Times New Roman" w:hint="eastAsia"/>
          <w:sz w:val="32"/>
          <w:szCs w:val="28"/>
        </w:rPr>
        <w:t>（三）付款方式</w:t>
      </w:r>
      <w:bookmarkEnd w:id="2"/>
    </w:p>
    <w:p w:rsidR="003F6AD1" w:rsidRDefault="003F6AD1" w:rsidP="00B07D3A">
      <w:pPr>
        <w:snapToGrid w:val="0"/>
        <w:spacing w:line="520" w:lineRule="exact"/>
        <w:ind w:firstLineChars="200" w:firstLine="640"/>
        <w:rPr>
          <w:rFonts w:ascii="仿宋_GB2312" w:eastAsia="仿宋_GB2312" w:hAnsi="宋体" w:cs="Times New Roman"/>
          <w:sz w:val="32"/>
          <w:szCs w:val="32"/>
        </w:rPr>
      </w:pPr>
      <w:r w:rsidRPr="003F6AD1">
        <w:rPr>
          <w:rFonts w:ascii="仿宋_GB2312" w:eastAsia="仿宋_GB2312" w:hAnsi="Times New Roman" w:cs="Times New Roman"/>
          <w:sz w:val="32"/>
          <w:szCs w:val="28"/>
        </w:rPr>
        <w:t>由</w:t>
      </w:r>
      <w:r w:rsidRPr="003F6AD1">
        <w:rPr>
          <w:rFonts w:ascii="仿宋_GB2312" w:eastAsia="仿宋_GB2312" w:hAnsi="Times New Roman" w:cs="Times New Roman" w:hint="eastAsia"/>
          <w:sz w:val="32"/>
          <w:szCs w:val="28"/>
        </w:rPr>
        <w:t>采购人自行付款，具体支付办法</w:t>
      </w:r>
      <w:r w:rsidR="0045747D">
        <w:rPr>
          <w:rFonts w:ascii="仿宋_GB2312" w:eastAsia="仿宋_GB2312" w:hAnsi="Times New Roman" w:cs="Times New Roman" w:hint="eastAsia"/>
          <w:sz w:val="32"/>
          <w:szCs w:val="28"/>
        </w:rPr>
        <w:t>均</w:t>
      </w:r>
      <w:r w:rsidRPr="003F6AD1">
        <w:rPr>
          <w:rFonts w:ascii="仿宋_GB2312" w:eastAsia="仿宋_GB2312" w:hAnsi="Times New Roman" w:cs="Times New Roman" w:hint="eastAsia"/>
          <w:sz w:val="32"/>
          <w:szCs w:val="28"/>
        </w:rPr>
        <w:t>为：</w:t>
      </w:r>
      <w:r w:rsidRPr="003F6AD1">
        <w:rPr>
          <w:rFonts w:ascii="仿宋_GB2312" w:eastAsia="仿宋_GB2312" w:hAnsi="宋体" w:cs="Times New Roman" w:hint="eastAsia"/>
          <w:sz w:val="32"/>
          <w:szCs w:val="32"/>
        </w:rPr>
        <w:t>安装调试</w:t>
      </w:r>
      <w:r w:rsidR="006717DA">
        <w:rPr>
          <w:rFonts w:ascii="仿宋_GB2312" w:eastAsia="仿宋_GB2312" w:hAnsi="Times New Roman" w:cs="Times New Roman" w:hint="eastAsia"/>
          <w:sz w:val="32"/>
          <w:szCs w:val="28"/>
        </w:rPr>
        <w:t>验收合格</w:t>
      </w:r>
      <w:r w:rsidRPr="003F6AD1">
        <w:rPr>
          <w:rFonts w:ascii="仿宋_GB2312" w:eastAsia="仿宋_GB2312" w:hAnsi="宋体" w:cs="Times New Roman" w:hint="eastAsia"/>
          <w:sz w:val="32"/>
          <w:szCs w:val="32"/>
        </w:rPr>
        <w:t>正常使用一个月后</w:t>
      </w:r>
      <w:r w:rsidRPr="003F6AD1">
        <w:rPr>
          <w:rFonts w:ascii="仿宋_GB2312" w:eastAsia="仿宋_GB2312" w:hAnsi="Times New Roman" w:cs="Times New Roman" w:hint="eastAsia"/>
          <w:sz w:val="32"/>
          <w:szCs w:val="28"/>
        </w:rPr>
        <w:t>十五日内</w:t>
      </w:r>
      <w:r w:rsidRPr="003F6AD1">
        <w:rPr>
          <w:rFonts w:ascii="仿宋_GB2312" w:eastAsia="仿宋_GB2312" w:hAnsi="宋体" w:cs="Times New Roman" w:hint="eastAsia"/>
          <w:sz w:val="32"/>
          <w:szCs w:val="32"/>
        </w:rPr>
        <w:t>支付</w:t>
      </w:r>
      <w:r w:rsidR="006717DA">
        <w:rPr>
          <w:rFonts w:ascii="仿宋_GB2312" w:eastAsia="仿宋_GB2312" w:hAnsi="宋体" w:cs="Times New Roman" w:hint="eastAsia"/>
          <w:sz w:val="32"/>
          <w:szCs w:val="32"/>
        </w:rPr>
        <w:t>合同金额</w:t>
      </w:r>
      <w:r w:rsidRPr="003F6AD1">
        <w:rPr>
          <w:rFonts w:ascii="仿宋_GB2312" w:eastAsia="仿宋_GB2312" w:hAnsi="宋体" w:cs="Times New Roman" w:hint="eastAsia"/>
          <w:sz w:val="32"/>
          <w:szCs w:val="32"/>
        </w:rPr>
        <w:t>的</w:t>
      </w:r>
      <w:r w:rsidR="006717DA">
        <w:rPr>
          <w:rFonts w:ascii="仿宋_GB2312" w:eastAsia="仿宋_GB2312" w:hAnsi="宋体" w:cs="Times New Roman" w:hint="eastAsia"/>
          <w:sz w:val="32"/>
          <w:szCs w:val="32"/>
        </w:rPr>
        <w:t>6</w:t>
      </w:r>
      <w:r w:rsidR="007748B5">
        <w:rPr>
          <w:rFonts w:ascii="仿宋_GB2312" w:eastAsia="仿宋_GB2312" w:hAnsi="宋体" w:cs="Times New Roman" w:hint="eastAsia"/>
          <w:sz w:val="32"/>
          <w:szCs w:val="32"/>
        </w:rPr>
        <w:t>0</w:t>
      </w:r>
      <w:r w:rsidRPr="003F6AD1">
        <w:rPr>
          <w:rFonts w:ascii="仿宋_GB2312" w:eastAsia="仿宋_GB2312" w:hAnsi="宋体" w:cs="Times New Roman" w:hint="eastAsia"/>
          <w:sz w:val="32"/>
          <w:szCs w:val="32"/>
        </w:rPr>
        <w:t>%，</w:t>
      </w:r>
      <w:r w:rsidRPr="003F6AD1">
        <w:rPr>
          <w:rFonts w:ascii="仿宋_GB2312" w:eastAsia="仿宋_GB2312" w:hAnsi="Times New Roman" w:cs="Times New Roman" w:hint="eastAsia"/>
          <w:sz w:val="32"/>
          <w:szCs w:val="28"/>
        </w:rPr>
        <w:t>使用</w:t>
      </w:r>
      <w:r w:rsidR="006717DA">
        <w:rPr>
          <w:rFonts w:ascii="仿宋_GB2312" w:eastAsia="仿宋_GB2312" w:hAnsi="宋体" w:cs="Times New Roman" w:hint="eastAsia"/>
          <w:sz w:val="32"/>
          <w:szCs w:val="32"/>
        </w:rPr>
        <w:t>半</w:t>
      </w:r>
      <w:r w:rsidRPr="003F6AD1">
        <w:rPr>
          <w:rFonts w:ascii="仿宋_GB2312" w:eastAsia="仿宋_GB2312" w:hAnsi="宋体" w:cs="Times New Roman" w:hint="eastAsia"/>
          <w:sz w:val="32"/>
          <w:szCs w:val="32"/>
        </w:rPr>
        <w:t>年后</w:t>
      </w:r>
      <w:r w:rsidRPr="003F6AD1">
        <w:rPr>
          <w:rFonts w:ascii="仿宋_GB2312" w:eastAsia="仿宋_GB2312" w:hAnsi="Times New Roman" w:cs="Times New Roman" w:hint="eastAsia"/>
          <w:sz w:val="32"/>
          <w:szCs w:val="28"/>
        </w:rPr>
        <w:t>十五日内</w:t>
      </w:r>
      <w:r w:rsidRPr="003F6AD1">
        <w:rPr>
          <w:rFonts w:ascii="仿宋_GB2312" w:eastAsia="仿宋_GB2312" w:hAnsi="宋体" w:cs="Times New Roman" w:hint="eastAsia"/>
          <w:sz w:val="32"/>
          <w:szCs w:val="32"/>
        </w:rPr>
        <w:t>支付</w:t>
      </w:r>
      <w:r w:rsidR="006717DA">
        <w:rPr>
          <w:rFonts w:ascii="仿宋_GB2312" w:eastAsia="仿宋_GB2312" w:hAnsi="宋体" w:cs="Times New Roman" w:hint="eastAsia"/>
          <w:sz w:val="32"/>
          <w:szCs w:val="32"/>
        </w:rPr>
        <w:t>合同金额</w:t>
      </w:r>
      <w:r w:rsidRPr="003F6AD1">
        <w:rPr>
          <w:rFonts w:ascii="仿宋_GB2312" w:eastAsia="仿宋_GB2312" w:hAnsi="宋体" w:cs="Times New Roman" w:hint="eastAsia"/>
          <w:sz w:val="32"/>
          <w:szCs w:val="32"/>
        </w:rPr>
        <w:t>的</w:t>
      </w:r>
      <w:r w:rsidR="006717DA">
        <w:rPr>
          <w:rFonts w:ascii="仿宋_GB2312" w:eastAsia="仿宋_GB2312" w:hAnsi="宋体" w:cs="Times New Roman" w:hint="eastAsia"/>
          <w:sz w:val="32"/>
          <w:szCs w:val="32"/>
        </w:rPr>
        <w:t>3</w:t>
      </w:r>
      <w:r w:rsidRPr="003F6AD1">
        <w:rPr>
          <w:rFonts w:ascii="仿宋_GB2312" w:eastAsia="仿宋_GB2312" w:hAnsi="宋体" w:cs="Times New Roman" w:hint="eastAsia"/>
          <w:sz w:val="32"/>
          <w:szCs w:val="32"/>
        </w:rPr>
        <w:t>0%</w:t>
      </w:r>
      <w:r w:rsidR="006717DA">
        <w:rPr>
          <w:rFonts w:ascii="仿宋_GB2312" w:eastAsia="仿宋_GB2312" w:hAnsi="宋体" w:cs="Times New Roman" w:hint="eastAsia"/>
          <w:sz w:val="32"/>
          <w:szCs w:val="32"/>
        </w:rPr>
        <w:t>，正常使用二年后十五日内支付合同金额的10%</w:t>
      </w:r>
      <w:r w:rsidRPr="003F6AD1">
        <w:rPr>
          <w:rFonts w:ascii="仿宋_GB2312" w:eastAsia="仿宋_GB2312" w:hAnsi="宋体" w:cs="Times New Roman" w:hint="eastAsia"/>
          <w:sz w:val="32"/>
          <w:szCs w:val="32"/>
        </w:rPr>
        <w:t>。（供货商垫资不计息）。</w:t>
      </w:r>
    </w:p>
    <w:p w:rsidR="000F4F81" w:rsidRPr="000F4F81" w:rsidRDefault="000F4F81" w:rsidP="00B07D3A">
      <w:pPr>
        <w:spacing w:line="520" w:lineRule="exact"/>
        <w:ind w:leftChars="76" w:left="160" w:firstLineChars="150" w:firstLine="480"/>
        <w:rPr>
          <w:rFonts w:ascii="仿宋_GB2312" w:eastAsia="仿宋_GB2312" w:hAnsi="Times New Roman" w:cs="Times New Roman"/>
          <w:color w:val="000000"/>
          <w:sz w:val="32"/>
          <w:szCs w:val="28"/>
        </w:rPr>
      </w:pPr>
      <w:r w:rsidRPr="000F4F81">
        <w:rPr>
          <w:rFonts w:ascii="仿宋_GB2312" w:eastAsia="仿宋_GB2312" w:hAnsi="Times New Roman" w:cs="Times New Roman" w:hint="eastAsia"/>
          <w:color w:val="000000"/>
          <w:sz w:val="32"/>
          <w:szCs w:val="28"/>
        </w:rPr>
        <w:t>（四）知识产权</w:t>
      </w:r>
    </w:p>
    <w:p w:rsidR="000F4F81" w:rsidRPr="000F4F81" w:rsidRDefault="000F4F81" w:rsidP="00B07D3A">
      <w:pPr>
        <w:adjustRightInd w:val="0"/>
        <w:spacing w:line="520" w:lineRule="exact"/>
        <w:ind w:firstLineChars="200" w:firstLine="640"/>
        <w:rPr>
          <w:rFonts w:ascii="仿宋_GB2312" w:eastAsia="仿宋_GB2312" w:hAnsi="Times New Roman" w:cs="Times New Roman"/>
          <w:sz w:val="32"/>
          <w:szCs w:val="28"/>
        </w:rPr>
      </w:pPr>
      <w:r w:rsidRPr="000F4F81">
        <w:rPr>
          <w:rFonts w:ascii="仿宋_GB2312" w:eastAsia="仿宋_GB2312" w:hAnsi="Times New Roman" w:cs="Times New Roman" w:hint="eastAsia"/>
          <w:sz w:val="32"/>
          <w:szCs w:val="28"/>
        </w:rPr>
        <w:t>采购人在中华人民共和国境内使用供应商提供的货物及服务时免受第三方提出的侵犯其专利权或其它知识产权的起诉。如果第三方提出侵权指控，成交供应商应承担由此而引起的一切法律责任和费用。</w:t>
      </w:r>
    </w:p>
    <w:p w:rsidR="000F4F81" w:rsidRPr="000F4F81" w:rsidRDefault="000F4F81" w:rsidP="00B07D3A">
      <w:pPr>
        <w:adjustRightInd w:val="0"/>
        <w:spacing w:line="520" w:lineRule="exact"/>
        <w:ind w:firstLineChars="200" w:firstLine="640"/>
        <w:rPr>
          <w:rFonts w:ascii="仿宋_GB2312" w:eastAsia="仿宋_GB2312" w:hAnsi="Times New Roman" w:cs="Times New Roman"/>
          <w:sz w:val="32"/>
          <w:szCs w:val="28"/>
        </w:rPr>
      </w:pPr>
      <w:bookmarkStart w:id="3" w:name="_Toc267320053"/>
      <w:r w:rsidRPr="000F4F81">
        <w:rPr>
          <w:rFonts w:ascii="仿宋_GB2312" w:eastAsia="仿宋_GB2312" w:hAnsi="Times New Roman" w:cs="Times New Roman" w:hint="eastAsia"/>
          <w:sz w:val="32"/>
          <w:szCs w:val="28"/>
        </w:rPr>
        <w:t>（五）培训</w:t>
      </w:r>
      <w:bookmarkEnd w:id="3"/>
    </w:p>
    <w:p w:rsidR="000F4F81" w:rsidRPr="000F4F81" w:rsidRDefault="000F4F81" w:rsidP="00B07D3A">
      <w:pPr>
        <w:adjustRightInd w:val="0"/>
        <w:spacing w:line="520" w:lineRule="exact"/>
        <w:ind w:firstLineChars="200" w:firstLine="640"/>
        <w:rPr>
          <w:rFonts w:ascii="仿宋_GB2312" w:eastAsia="仿宋_GB2312" w:hAnsi="Times New Roman" w:cs="Times New Roman"/>
          <w:sz w:val="32"/>
          <w:szCs w:val="28"/>
        </w:rPr>
      </w:pPr>
      <w:r w:rsidRPr="000F4F81">
        <w:rPr>
          <w:rFonts w:ascii="仿宋_GB2312" w:eastAsia="仿宋_GB2312" w:hAnsi="Times New Roman" w:cs="Times New Roman" w:hint="eastAsia"/>
          <w:sz w:val="32"/>
          <w:szCs w:val="28"/>
        </w:rPr>
        <w:t>供应商对其提供的产品应尽培训义务。供应商应提供对采购人的基本免费培训，使采购人使用人员能够正常操作。</w:t>
      </w:r>
    </w:p>
    <w:p w:rsidR="000F4F81" w:rsidRPr="000F4F81" w:rsidRDefault="000F4F81" w:rsidP="00B07D3A">
      <w:pPr>
        <w:adjustRightInd w:val="0"/>
        <w:spacing w:line="520" w:lineRule="exact"/>
        <w:ind w:firstLineChars="200" w:firstLine="640"/>
        <w:rPr>
          <w:rFonts w:ascii="仿宋_GB2312" w:eastAsia="仿宋_GB2312" w:hAnsi="Times New Roman" w:cs="Times New Roman"/>
          <w:sz w:val="32"/>
          <w:szCs w:val="28"/>
        </w:rPr>
      </w:pPr>
      <w:r w:rsidRPr="000F4F81">
        <w:rPr>
          <w:rFonts w:ascii="仿宋_GB2312" w:eastAsia="仿宋_GB2312" w:hAnsi="Times New Roman" w:cs="Times New Roman" w:hint="eastAsia"/>
          <w:sz w:val="32"/>
          <w:szCs w:val="28"/>
        </w:rPr>
        <w:t>（六）其他</w:t>
      </w:r>
    </w:p>
    <w:p w:rsidR="000F4F81" w:rsidRPr="000F4F81" w:rsidRDefault="000F4F81" w:rsidP="00B07D3A">
      <w:pPr>
        <w:adjustRightInd w:val="0"/>
        <w:spacing w:line="520" w:lineRule="exact"/>
        <w:ind w:firstLineChars="200" w:firstLine="640"/>
        <w:rPr>
          <w:rFonts w:ascii="仿宋_GB2312" w:eastAsia="仿宋_GB2312" w:hAnsi="Times New Roman" w:cs="Times New Roman"/>
          <w:sz w:val="32"/>
          <w:szCs w:val="28"/>
        </w:rPr>
      </w:pPr>
      <w:r w:rsidRPr="000F4F81">
        <w:rPr>
          <w:rFonts w:ascii="仿宋_GB2312" w:eastAsia="仿宋_GB2312" w:hAnsi="Times New Roman" w:cs="Times New Roman" w:hint="eastAsia"/>
          <w:sz w:val="32"/>
          <w:szCs w:val="28"/>
        </w:rPr>
        <w:t>其他未尽事宜</w:t>
      </w:r>
      <w:proofErr w:type="gramStart"/>
      <w:r w:rsidRPr="000F4F81">
        <w:rPr>
          <w:rFonts w:ascii="仿宋_GB2312" w:eastAsia="仿宋_GB2312" w:hAnsi="Times New Roman" w:cs="Times New Roman" w:hint="eastAsia"/>
          <w:sz w:val="32"/>
          <w:szCs w:val="28"/>
        </w:rPr>
        <w:t>由成交</w:t>
      </w:r>
      <w:proofErr w:type="gramEnd"/>
      <w:r w:rsidRPr="000F4F81">
        <w:rPr>
          <w:rFonts w:ascii="仿宋_GB2312" w:eastAsia="仿宋_GB2312" w:hAnsi="Times New Roman" w:cs="Times New Roman" w:hint="eastAsia"/>
          <w:sz w:val="32"/>
          <w:szCs w:val="28"/>
        </w:rPr>
        <w:t>供应商和采购人双方在采购合同中详细约定。</w:t>
      </w:r>
    </w:p>
    <w:p w:rsidR="00DB0FA3" w:rsidRPr="00836D87" w:rsidRDefault="00DB0FA3" w:rsidP="00B07D3A">
      <w:pPr>
        <w:snapToGrid w:val="0"/>
        <w:spacing w:line="520" w:lineRule="exact"/>
        <w:rPr>
          <w:rFonts w:ascii="仿宋_GB2312" w:eastAsia="仿宋_GB2312" w:hAnsi="黑体" w:cs="Times New Roman"/>
          <w:b/>
          <w:sz w:val="32"/>
          <w:szCs w:val="28"/>
        </w:rPr>
      </w:pPr>
      <w:r w:rsidRPr="00836D87">
        <w:rPr>
          <w:rFonts w:ascii="仿宋_GB2312" w:eastAsia="仿宋_GB2312" w:hAnsi="黑体" w:cs="Times New Roman" w:hint="eastAsia"/>
          <w:b/>
          <w:sz w:val="32"/>
          <w:szCs w:val="28"/>
        </w:rPr>
        <w:lastRenderedPageBreak/>
        <w:t>七、询价文件制作要求</w:t>
      </w:r>
    </w:p>
    <w:p w:rsidR="00DB0FA3" w:rsidRPr="00DB0FA3" w:rsidRDefault="00DB0FA3" w:rsidP="00B07D3A">
      <w:pPr>
        <w:adjustRightInd w:val="0"/>
        <w:spacing w:line="520" w:lineRule="exact"/>
        <w:ind w:firstLineChars="200" w:firstLine="640"/>
        <w:rPr>
          <w:rFonts w:ascii="仿宋_GB2312" w:eastAsia="仿宋_GB2312" w:hAnsi="Times New Roman" w:cs="Times New Roman"/>
          <w:sz w:val="32"/>
          <w:szCs w:val="28"/>
        </w:rPr>
      </w:pPr>
      <w:r w:rsidRPr="00DB0FA3">
        <w:rPr>
          <w:rFonts w:ascii="仿宋_GB2312" w:eastAsia="仿宋_GB2312" w:hAnsi="Times New Roman" w:cs="Times New Roman" w:hint="eastAsia"/>
          <w:sz w:val="32"/>
          <w:szCs w:val="28"/>
        </w:rPr>
        <w:t>供应商提供的所有资料无论成交与否，均不予退还。本询价文书中要求的所有资料，供应商必须提供真实的、准确的，若供应商有弄虚作假、串通报价和欺骗行为，一经查实，由此而产生的经济损失、经济责任和一切后果由供应商承担，并按政府采购法的有关规定进行严肃处理。</w:t>
      </w:r>
    </w:p>
    <w:p w:rsidR="00DB0FA3" w:rsidRPr="00DB0FA3" w:rsidRDefault="00F21C88" w:rsidP="00017CD5">
      <w:pPr>
        <w:snapToGrid w:val="0"/>
        <w:spacing w:line="520" w:lineRule="exact"/>
        <w:ind w:firstLineChars="200" w:firstLine="640"/>
        <w:rPr>
          <w:rFonts w:ascii="仿宋_GB2312" w:eastAsia="仿宋_GB2312" w:hAnsi="Times New Roman" w:cs="Times New Roman"/>
          <w:sz w:val="32"/>
          <w:szCs w:val="28"/>
        </w:rPr>
      </w:pPr>
      <w:r>
        <w:rPr>
          <w:rFonts w:ascii="仿宋_GB2312" w:eastAsia="仿宋_GB2312" w:hAnsi="Times New Roman" w:cs="Times New Roman" w:hint="eastAsia"/>
          <w:sz w:val="32"/>
          <w:szCs w:val="28"/>
        </w:rPr>
        <w:t>此次询价采购供应商须提供一套询价文件。</w:t>
      </w:r>
      <w:r w:rsidR="00DB0FA3" w:rsidRPr="00DB0FA3">
        <w:rPr>
          <w:rFonts w:ascii="仿宋_GB2312" w:eastAsia="仿宋_GB2312" w:hAnsi="Times New Roman" w:cs="Times New Roman" w:hint="eastAsia"/>
          <w:sz w:val="32"/>
          <w:szCs w:val="28"/>
        </w:rPr>
        <w:t>询价文件由</w:t>
      </w:r>
      <w:r w:rsidR="00DB0FA3" w:rsidRPr="00350BDE">
        <w:rPr>
          <w:rFonts w:ascii="仿宋_GB2312" w:eastAsia="仿宋_GB2312" w:hAnsi="Times New Roman" w:cs="Times New Roman" w:hint="eastAsia"/>
          <w:b/>
          <w:sz w:val="32"/>
          <w:szCs w:val="28"/>
        </w:rPr>
        <w:t>资质文件、技术文件和报价文件组成</w:t>
      </w:r>
      <w:r w:rsidR="00DB0FA3" w:rsidRPr="00DB0FA3">
        <w:rPr>
          <w:rFonts w:ascii="仿宋_GB2312" w:eastAsia="仿宋_GB2312" w:hAnsi="Times New Roman" w:cs="Times New Roman" w:hint="eastAsia"/>
          <w:sz w:val="32"/>
          <w:szCs w:val="28"/>
        </w:rPr>
        <w:t>，各类文件按A4纸规格分别装订。然后用信封</w:t>
      </w:r>
      <w:r w:rsidR="00DB0FA3" w:rsidRPr="00350BDE">
        <w:rPr>
          <w:rFonts w:ascii="仿宋_GB2312" w:eastAsia="仿宋_GB2312" w:hAnsi="Times New Roman" w:cs="Times New Roman" w:hint="eastAsia"/>
          <w:b/>
          <w:sz w:val="32"/>
          <w:szCs w:val="28"/>
        </w:rPr>
        <w:t>分别密封</w:t>
      </w:r>
      <w:r w:rsidR="00DB0FA3" w:rsidRPr="00DB0FA3">
        <w:rPr>
          <w:rFonts w:ascii="仿宋_GB2312" w:eastAsia="仿宋_GB2312" w:hAnsi="Times New Roman" w:cs="Times New Roman" w:hint="eastAsia"/>
          <w:sz w:val="32"/>
          <w:szCs w:val="28"/>
        </w:rPr>
        <w:t>并在信封封面标明项目名称、采购编号、文件类别、供应商名称，最后将三个信封装入一个大袋</w:t>
      </w:r>
      <w:r w:rsidR="00350BDE">
        <w:rPr>
          <w:rFonts w:ascii="仿宋_GB2312" w:eastAsia="仿宋_GB2312" w:hAnsi="Times New Roman" w:cs="Times New Roman" w:hint="eastAsia"/>
          <w:sz w:val="32"/>
          <w:szCs w:val="28"/>
        </w:rPr>
        <w:t>并</w:t>
      </w:r>
      <w:r w:rsidR="00DB0FA3" w:rsidRPr="00DB0FA3">
        <w:rPr>
          <w:rFonts w:ascii="仿宋_GB2312" w:eastAsia="仿宋_GB2312" w:hAnsi="Times New Roman" w:cs="Times New Roman" w:hint="eastAsia"/>
          <w:sz w:val="32"/>
          <w:szCs w:val="28"/>
        </w:rPr>
        <w:t>密封。大袋封面上注明项目名称、采购编号、供应商名称、及“不准提前启封”字样。大袋和信封的封口须加盖供应商公章或授权代表签字。未按规定密封可能导致询价文件被拒绝接收。询价文件制作要求如下：</w:t>
      </w:r>
    </w:p>
    <w:p w:rsidR="00DB0FA3" w:rsidRPr="00DB0FA3" w:rsidRDefault="00DB0FA3" w:rsidP="00B07D3A">
      <w:pPr>
        <w:adjustRightInd w:val="0"/>
        <w:spacing w:line="520" w:lineRule="exact"/>
        <w:ind w:firstLineChars="200" w:firstLine="640"/>
        <w:rPr>
          <w:rFonts w:ascii="仿宋_GB2312" w:eastAsia="仿宋_GB2312" w:hAnsi="Times New Roman" w:cs="Times New Roman"/>
          <w:sz w:val="32"/>
          <w:szCs w:val="28"/>
        </w:rPr>
      </w:pPr>
      <w:r w:rsidRPr="00DB0FA3">
        <w:rPr>
          <w:rFonts w:ascii="仿宋_GB2312" w:eastAsia="仿宋_GB2312" w:hAnsi="Times New Roman" w:cs="Times New Roman" w:hint="eastAsia"/>
          <w:sz w:val="32"/>
          <w:szCs w:val="28"/>
        </w:rPr>
        <w:t>(</w:t>
      </w:r>
      <w:proofErr w:type="gramStart"/>
      <w:r w:rsidRPr="00DB0FA3">
        <w:rPr>
          <w:rFonts w:ascii="仿宋_GB2312" w:eastAsia="仿宋_GB2312" w:hAnsi="Times New Roman" w:cs="Times New Roman" w:hint="eastAsia"/>
          <w:sz w:val="32"/>
          <w:szCs w:val="28"/>
        </w:rPr>
        <w:t>一</w:t>
      </w:r>
      <w:proofErr w:type="gramEnd"/>
      <w:r w:rsidRPr="00DB0FA3">
        <w:rPr>
          <w:rFonts w:ascii="仿宋_GB2312" w:eastAsia="仿宋_GB2312" w:hAnsi="Times New Roman" w:cs="Times New Roman" w:hint="eastAsia"/>
          <w:sz w:val="32"/>
          <w:szCs w:val="28"/>
        </w:rPr>
        <w:t>) 资质文件部分</w:t>
      </w:r>
    </w:p>
    <w:p w:rsidR="00DB0FA3" w:rsidRPr="00DB0FA3" w:rsidRDefault="00DB0FA3" w:rsidP="00B07D3A">
      <w:pPr>
        <w:adjustRightInd w:val="0"/>
        <w:spacing w:line="520" w:lineRule="exact"/>
        <w:ind w:firstLineChars="200" w:firstLine="640"/>
        <w:rPr>
          <w:rFonts w:ascii="仿宋_GB2312" w:eastAsia="仿宋_GB2312" w:hAnsi="Times New Roman" w:cs="Times New Roman"/>
          <w:sz w:val="32"/>
          <w:szCs w:val="28"/>
        </w:rPr>
      </w:pPr>
      <w:r w:rsidRPr="00DB0FA3">
        <w:rPr>
          <w:rFonts w:ascii="仿宋_GB2312" w:eastAsia="仿宋_GB2312" w:hAnsi="Times New Roman" w:cs="Times New Roman" w:hint="eastAsia"/>
          <w:sz w:val="32"/>
          <w:szCs w:val="28"/>
        </w:rPr>
        <w:t>1、一般资质文件内容要求</w:t>
      </w:r>
    </w:p>
    <w:p w:rsidR="00DB0FA3" w:rsidRPr="00DB0FA3" w:rsidRDefault="00DB0FA3" w:rsidP="00B07D3A">
      <w:pPr>
        <w:adjustRightInd w:val="0"/>
        <w:spacing w:line="520" w:lineRule="exact"/>
        <w:ind w:firstLineChars="250" w:firstLine="800"/>
        <w:rPr>
          <w:rFonts w:ascii="仿宋_GB2312" w:eastAsia="仿宋_GB2312" w:hAnsi="Times New Roman" w:cs="Times New Roman"/>
          <w:sz w:val="32"/>
          <w:szCs w:val="28"/>
        </w:rPr>
      </w:pPr>
      <w:r w:rsidRPr="00DB0FA3">
        <w:rPr>
          <w:rFonts w:ascii="仿宋_GB2312" w:eastAsia="仿宋_GB2312" w:hAnsi="Times New Roman" w:cs="Times New Roman" w:hint="eastAsia"/>
          <w:sz w:val="32"/>
          <w:szCs w:val="28"/>
        </w:rPr>
        <w:t>（1）具有独立承担民事责任的能力；</w:t>
      </w:r>
    </w:p>
    <w:p w:rsidR="00DB0FA3" w:rsidRPr="00DB0FA3" w:rsidRDefault="00DB0FA3" w:rsidP="00B07D3A">
      <w:pPr>
        <w:adjustRightInd w:val="0"/>
        <w:spacing w:line="520" w:lineRule="exact"/>
        <w:ind w:firstLineChars="200" w:firstLine="640"/>
        <w:rPr>
          <w:rFonts w:ascii="仿宋_GB2312" w:eastAsia="仿宋_GB2312" w:hAnsi="Times New Roman" w:cs="Times New Roman"/>
          <w:sz w:val="32"/>
          <w:szCs w:val="28"/>
        </w:rPr>
      </w:pPr>
      <w:r w:rsidRPr="00DB0FA3">
        <w:rPr>
          <w:rFonts w:ascii="仿宋_GB2312" w:eastAsia="仿宋_GB2312" w:hAnsi="Times New Roman" w:cs="Times New Roman" w:hint="eastAsia"/>
          <w:sz w:val="32"/>
          <w:szCs w:val="28"/>
        </w:rPr>
        <w:t>检查内容：供应商法人营业执照</w:t>
      </w:r>
      <w:r w:rsidR="001013AB">
        <w:rPr>
          <w:rFonts w:ascii="仿宋_GB2312" w:eastAsia="仿宋_GB2312" w:hAnsi="Times New Roman" w:cs="Times New Roman" w:hint="eastAsia"/>
          <w:sz w:val="32"/>
          <w:szCs w:val="28"/>
        </w:rPr>
        <w:t>（复印件）、</w:t>
      </w:r>
      <w:r w:rsidRPr="00DB0FA3">
        <w:rPr>
          <w:rFonts w:ascii="仿宋_GB2312" w:eastAsia="仿宋_GB2312" w:hAnsi="Times New Roman" w:cs="Times New Roman" w:hint="eastAsia"/>
          <w:sz w:val="32"/>
          <w:szCs w:val="28"/>
        </w:rPr>
        <w:t>供应</w:t>
      </w:r>
      <w:proofErr w:type="gramStart"/>
      <w:r w:rsidRPr="00DB0FA3">
        <w:rPr>
          <w:rFonts w:ascii="仿宋_GB2312" w:eastAsia="仿宋_GB2312" w:hAnsi="Times New Roman" w:cs="Times New Roman" w:hint="eastAsia"/>
          <w:sz w:val="32"/>
          <w:szCs w:val="28"/>
        </w:rPr>
        <w:t>商法定</w:t>
      </w:r>
      <w:proofErr w:type="gramEnd"/>
      <w:r w:rsidRPr="00DB0FA3">
        <w:rPr>
          <w:rFonts w:ascii="仿宋_GB2312" w:eastAsia="仿宋_GB2312" w:hAnsi="Times New Roman" w:cs="Times New Roman" w:hint="eastAsia"/>
          <w:sz w:val="32"/>
          <w:szCs w:val="28"/>
        </w:rPr>
        <w:t>代表人身份证明和法定代表人授权代表委托书</w:t>
      </w:r>
      <w:r w:rsidR="00B93562">
        <w:rPr>
          <w:rFonts w:ascii="仿宋_GB2312" w:eastAsia="仿宋_GB2312" w:hAnsi="Times New Roman" w:cs="Times New Roman" w:hint="eastAsia"/>
          <w:sz w:val="32"/>
          <w:szCs w:val="28"/>
        </w:rPr>
        <w:t>。</w:t>
      </w:r>
    </w:p>
    <w:p w:rsidR="00DB0FA3" w:rsidRPr="00DB0FA3" w:rsidRDefault="00DB0FA3" w:rsidP="00B07D3A">
      <w:pPr>
        <w:adjustRightInd w:val="0"/>
        <w:spacing w:line="520" w:lineRule="exact"/>
        <w:ind w:firstLineChars="200" w:firstLine="640"/>
        <w:rPr>
          <w:rFonts w:ascii="仿宋_GB2312" w:eastAsia="仿宋_GB2312" w:hAnsi="Times New Roman" w:cs="Times New Roman"/>
          <w:sz w:val="32"/>
          <w:szCs w:val="28"/>
        </w:rPr>
      </w:pPr>
      <w:r w:rsidRPr="00DB0FA3">
        <w:rPr>
          <w:rFonts w:ascii="仿宋_GB2312" w:eastAsia="仿宋_GB2312" w:hAnsi="Times New Roman" w:cs="Times New Roman" w:hint="eastAsia"/>
          <w:sz w:val="32"/>
          <w:szCs w:val="28"/>
        </w:rPr>
        <w:t>不具有独立法人的分公司、办事处等分支机构不能参加询价。</w:t>
      </w:r>
    </w:p>
    <w:p w:rsidR="00DB0FA3" w:rsidRPr="00DB0FA3" w:rsidRDefault="00DB0FA3" w:rsidP="00B07D3A">
      <w:pPr>
        <w:adjustRightInd w:val="0"/>
        <w:spacing w:line="520" w:lineRule="exact"/>
        <w:ind w:firstLineChars="250" w:firstLine="800"/>
        <w:rPr>
          <w:rFonts w:ascii="仿宋_GB2312" w:eastAsia="仿宋_GB2312" w:hAnsi="Times New Roman" w:cs="Times New Roman"/>
          <w:sz w:val="32"/>
          <w:szCs w:val="28"/>
        </w:rPr>
      </w:pPr>
      <w:r w:rsidRPr="00DB0FA3">
        <w:rPr>
          <w:rFonts w:ascii="仿宋_GB2312" w:eastAsia="仿宋_GB2312" w:hAnsi="Times New Roman" w:cs="Times New Roman" w:hint="eastAsia"/>
          <w:sz w:val="32"/>
          <w:szCs w:val="28"/>
        </w:rPr>
        <w:t>（2）具有良好的商业信誉和健全的财务会计制度；</w:t>
      </w:r>
    </w:p>
    <w:p w:rsidR="00DB0FA3" w:rsidRPr="00DB0FA3" w:rsidRDefault="00DB0FA3" w:rsidP="00B07D3A">
      <w:pPr>
        <w:adjustRightInd w:val="0"/>
        <w:spacing w:line="520" w:lineRule="exact"/>
        <w:ind w:firstLineChars="250" w:firstLine="800"/>
        <w:rPr>
          <w:rFonts w:ascii="仿宋_GB2312" w:eastAsia="仿宋_GB2312" w:hAnsi="Times New Roman" w:cs="Times New Roman"/>
          <w:sz w:val="32"/>
          <w:szCs w:val="28"/>
        </w:rPr>
      </w:pPr>
      <w:r w:rsidRPr="00DB0FA3">
        <w:rPr>
          <w:rFonts w:ascii="仿宋_GB2312" w:eastAsia="仿宋_GB2312" w:hAnsi="Times New Roman" w:cs="Times New Roman" w:hint="eastAsia"/>
          <w:sz w:val="32"/>
          <w:szCs w:val="28"/>
        </w:rPr>
        <w:t>（3）具有履行合同所必需的设备和专业技术能力；</w:t>
      </w:r>
    </w:p>
    <w:p w:rsidR="00DB0FA3" w:rsidRPr="00DB0FA3" w:rsidRDefault="00DB0FA3" w:rsidP="00B07D3A">
      <w:pPr>
        <w:adjustRightInd w:val="0"/>
        <w:spacing w:line="520" w:lineRule="exact"/>
        <w:ind w:firstLineChars="250" w:firstLine="800"/>
        <w:rPr>
          <w:rFonts w:ascii="仿宋_GB2312" w:eastAsia="仿宋_GB2312" w:hAnsi="Times New Roman" w:cs="Times New Roman"/>
          <w:sz w:val="32"/>
          <w:szCs w:val="28"/>
        </w:rPr>
      </w:pPr>
      <w:r w:rsidRPr="00DB0FA3">
        <w:rPr>
          <w:rFonts w:ascii="仿宋_GB2312" w:eastAsia="仿宋_GB2312" w:hAnsi="Times New Roman" w:cs="Times New Roman" w:hint="eastAsia"/>
          <w:sz w:val="32"/>
          <w:szCs w:val="28"/>
        </w:rPr>
        <w:t>（4）有依法缴纳税收和社会保障资金的良好记录；</w:t>
      </w:r>
    </w:p>
    <w:p w:rsidR="00DB0FA3" w:rsidRPr="00DB0FA3" w:rsidRDefault="00DB0FA3" w:rsidP="00B07D3A">
      <w:pPr>
        <w:adjustRightInd w:val="0"/>
        <w:spacing w:line="520" w:lineRule="exact"/>
        <w:ind w:firstLineChars="270" w:firstLine="864"/>
        <w:rPr>
          <w:rFonts w:ascii="仿宋_GB2312" w:eastAsia="仿宋_GB2312" w:hAnsi="Times New Roman" w:cs="Times New Roman"/>
          <w:sz w:val="32"/>
          <w:szCs w:val="28"/>
        </w:rPr>
      </w:pPr>
      <w:r w:rsidRPr="00DB0FA3">
        <w:rPr>
          <w:rFonts w:ascii="仿宋_GB2312" w:eastAsia="仿宋_GB2312" w:hAnsi="Times New Roman" w:cs="Times New Roman" w:hint="eastAsia"/>
          <w:sz w:val="32"/>
          <w:szCs w:val="28"/>
        </w:rPr>
        <w:t>（5）参加政府采购活动前三年内，在经营活动中没有重大违法记录。</w:t>
      </w:r>
    </w:p>
    <w:p w:rsidR="00B93562" w:rsidRPr="00350BDE" w:rsidRDefault="00B93562" w:rsidP="00B07D3A">
      <w:pPr>
        <w:adjustRightInd w:val="0"/>
        <w:spacing w:line="520" w:lineRule="exact"/>
        <w:ind w:firstLineChars="200" w:firstLine="640"/>
        <w:rPr>
          <w:rFonts w:ascii="仿宋_GB2312" w:eastAsia="仿宋_GB2312" w:hAnsi="Times New Roman" w:cs="Times New Roman"/>
          <w:sz w:val="32"/>
          <w:szCs w:val="28"/>
          <w:u w:val="single"/>
        </w:rPr>
      </w:pPr>
      <w:r w:rsidRPr="00B93562">
        <w:rPr>
          <w:rFonts w:ascii="仿宋_GB2312" w:eastAsia="仿宋_GB2312" w:hAnsi="Times New Roman" w:cs="Times New Roman" w:hint="eastAsia"/>
          <w:sz w:val="32"/>
          <w:szCs w:val="28"/>
        </w:rPr>
        <w:t>上述（2）-（5）项检查内容：供应商提供诚信声明（格式附</w:t>
      </w:r>
      <w:r w:rsidRPr="00B93562">
        <w:rPr>
          <w:rFonts w:ascii="仿宋_GB2312" w:eastAsia="仿宋_GB2312" w:hAnsi="Times New Roman" w:cs="Times New Roman" w:hint="eastAsia"/>
          <w:sz w:val="32"/>
          <w:szCs w:val="28"/>
        </w:rPr>
        <w:lastRenderedPageBreak/>
        <w:t>后）；</w:t>
      </w:r>
      <w:r w:rsidRPr="00350BDE">
        <w:rPr>
          <w:rFonts w:ascii="仿宋_GB2312" w:eastAsia="仿宋_GB2312" w:hAnsi="Times New Roman" w:cs="Times New Roman" w:hint="eastAsia"/>
          <w:sz w:val="32"/>
          <w:szCs w:val="28"/>
          <w:u w:val="single"/>
        </w:rPr>
        <w:t>第（5）项还须提供信用中国网站（www.creditchina.gov.cn）“信用信息” 查询结果</w:t>
      </w:r>
      <w:r w:rsidR="005541A9" w:rsidRPr="005541A9">
        <w:rPr>
          <w:rFonts w:ascii="仿宋_GB2312" w:eastAsia="仿宋_GB2312" w:hAnsi="Times New Roman" w:cs="仿宋_GB2312" w:hint="eastAsia"/>
          <w:sz w:val="32"/>
          <w:szCs w:val="32"/>
        </w:rPr>
        <w:t>（</w:t>
      </w:r>
      <w:r w:rsidR="005541A9" w:rsidRPr="005541A9">
        <w:rPr>
          <w:rFonts w:ascii="仿宋_GB2312" w:eastAsia="仿宋_GB2312" w:hAnsi="Times New Roman" w:cs="仿宋_GB2312" w:hint="eastAsia"/>
          <w:b/>
          <w:sz w:val="32"/>
          <w:szCs w:val="32"/>
        </w:rPr>
        <w:t>必须包括</w:t>
      </w:r>
      <w:r w:rsidR="005541A9" w:rsidRPr="005541A9">
        <w:rPr>
          <w:rFonts w:ascii="仿宋_GB2312" w:eastAsia="仿宋_GB2312" w:hAnsi="Times New Roman" w:cs="Times New Roman" w:hint="eastAsia"/>
          <w:b/>
          <w:sz w:val="32"/>
          <w:szCs w:val="28"/>
        </w:rPr>
        <w:t>供应</w:t>
      </w:r>
      <w:proofErr w:type="gramStart"/>
      <w:r w:rsidR="005541A9" w:rsidRPr="005541A9">
        <w:rPr>
          <w:rFonts w:ascii="仿宋_GB2312" w:eastAsia="仿宋_GB2312" w:hAnsi="Times New Roman" w:cs="Times New Roman" w:hint="eastAsia"/>
          <w:b/>
          <w:sz w:val="32"/>
          <w:szCs w:val="28"/>
        </w:rPr>
        <w:t>商股东</w:t>
      </w:r>
      <w:proofErr w:type="gramEnd"/>
      <w:r w:rsidR="005541A9" w:rsidRPr="005541A9">
        <w:rPr>
          <w:rFonts w:ascii="仿宋_GB2312" w:eastAsia="仿宋_GB2312" w:hAnsi="Times New Roman" w:cs="Times New Roman" w:hint="eastAsia"/>
          <w:b/>
          <w:sz w:val="32"/>
          <w:szCs w:val="28"/>
        </w:rPr>
        <w:t>及出资信息、主要人员信息</w:t>
      </w:r>
      <w:r w:rsidR="005541A9" w:rsidRPr="005541A9">
        <w:rPr>
          <w:rFonts w:ascii="仿宋_GB2312" w:eastAsia="仿宋_GB2312" w:hAnsi="Times New Roman" w:cs="Times New Roman" w:hint="eastAsia"/>
          <w:sz w:val="32"/>
          <w:szCs w:val="28"/>
        </w:rPr>
        <w:t>）</w:t>
      </w:r>
      <w:r w:rsidRPr="00350BDE">
        <w:rPr>
          <w:rFonts w:ascii="仿宋_GB2312" w:eastAsia="仿宋_GB2312" w:hAnsi="Times New Roman" w:cs="Times New Roman" w:hint="eastAsia"/>
          <w:sz w:val="32"/>
          <w:szCs w:val="28"/>
          <w:u w:val="single"/>
        </w:rPr>
        <w:t>、中国政府采购网（www.ccgp.gov.cn）“政府采购严重违法失信行为记录名单”查询结果以及信用</w:t>
      </w:r>
      <w:proofErr w:type="gramStart"/>
      <w:r w:rsidRPr="00350BDE">
        <w:rPr>
          <w:rFonts w:ascii="仿宋_GB2312" w:eastAsia="仿宋_GB2312" w:hAnsi="Times New Roman" w:cs="Times New Roman" w:hint="eastAsia"/>
          <w:sz w:val="32"/>
          <w:szCs w:val="28"/>
          <w:u w:val="single"/>
        </w:rPr>
        <w:t>巴南网</w:t>
      </w:r>
      <w:proofErr w:type="gramEnd"/>
      <w:r w:rsidRPr="00350BDE">
        <w:rPr>
          <w:rFonts w:ascii="仿宋_GB2312" w:eastAsia="仿宋_GB2312" w:hAnsi="Times New Roman" w:cs="Times New Roman" w:hint="eastAsia"/>
          <w:sz w:val="32"/>
          <w:szCs w:val="28"/>
          <w:u w:val="single"/>
        </w:rPr>
        <w:t>（http://banan.hlxy.com/）信用查询结果。</w:t>
      </w:r>
    </w:p>
    <w:p w:rsidR="00DB0FA3" w:rsidRPr="00DB0FA3" w:rsidRDefault="00B93562" w:rsidP="00B07D3A">
      <w:pPr>
        <w:adjustRightInd w:val="0"/>
        <w:spacing w:line="520" w:lineRule="exact"/>
        <w:ind w:firstLineChars="200" w:firstLine="640"/>
        <w:rPr>
          <w:rFonts w:ascii="仿宋_GB2312" w:eastAsia="仿宋_GB2312" w:hAnsi="Times New Roman" w:cs="Times New Roman"/>
          <w:sz w:val="32"/>
          <w:szCs w:val="28"/>
        </w:rPr>
      </w:pPr>
      <w:r w:rsidRPr="00B93562">
        <w:rPr>
          <w:rFonts w:ascii="仿宋_GB2312" w:eastAsia="仿宋_GB2312" w:hAnsi="Times New Roman" w:cs="Times New Roman" w:hint="eastAsia"/>
          <w:sz w:val="32"/>
          <w:szCs w:val="28"/>
        </w:rPr>
        <w:t>上述网站查询结果须提供网页</w:t>
      </w:r>
      <w:proofErr w:type="gramStart"/>
      <w:r w:rsidRPr="00B93562">
        <w:rPr>
          <w:rFonts w:ascii="仿宋_GB2312" w:eastAsia="仿宋_GB2312" w:hAnsi="Times New Roman" w:cs="Times New Roman" w:hint="eastAsia"/>
          <w:sz w:val="32"/>
          <w:szCs w:val="28"/>
        </w:rPr>
        <w:t>打印件并加盖</w:t>
      </w:r>
      <w:proofErr w:type="gramEnd"/>
      <w:r w:rsidRPr="00B93562">
        <w:rPr>
          <w:rFonts w:ascii="仿宋_GB2312" w:eastAsia="仿宋_GB2312" w:hAnsi="Times New Roman" w:cs="Times New Roman" w:hint="eastAsia"/>
          <w:sz w:val="32"/>
          <w:szCs w:val="28"/>
        </w:rPr>
        <w:t>供应商公章，网页打印件上还</w:t>
      </w:r>
      <w:proofErr w:type="gramStart"/>
      <w:r w:rsidRPr="00B93562">
        <w:rPr>
          <w:rFonts w:ascii="仿宋_GB2312" w:eastAsia="仿宋_GB2312" w:hAnsi="Times New Roman" w:cs="Times New Roman" w:hint="eastAsia"/>
          <w:sz w:val="32"/>
          <w:szCs w:val="28"/>
        </w:rPr>
        <w:t>须体现</w:t>
      </w:r>
      <w:proofErr w:type="gramEnd"/>
      <w:r w:rsidRPr="00B93562">
        <w:rPr>
          <w:rFonts w:ascii="仿宋_GB2312" w:eastAsia="仿宋_GB2312" w:hAnsi="Times New Roman" w:cs="Times New Roman" w:hint="eastAsia"/>
          <w:sz w:val="32"/>
          <w:szCs w:val="28"/>
        </w:rPr>
        <w:t>查询时间（查询时间为本项目采购公告发布之日起至递交响应文件截止时间前）。</w:t>
      </w:r>
    </w:p>
    <w:p w:rsidR="00DB0FA3" w:rsidRPr="00017CD5" w:rsidRDefault="00DB0FA3" w:rsidP="00017CD5">
      <w:pPr>
        <w:snapToGrid w:val="0"/>
        <w:spacing w:line="520" w:lineRule="exact"/>
        <w:ind w:firstLineChars="200" w:firstLine="640"/>
        <w:rPr>
          <w:rFonts w:ascii="仿宋_GB2312" w:eastAsia="仿宋_GB2312" w:hAnsi="Times New Roman" w:cs="Times New Roman"/>
          <w:sz w:val="32"/>
          <w:szCs w:val="32"/>
        </w:rPr>
      </w:pPr>
      <w:r w:rsidRPr="00017CD5">
        <w:rPr>
          <w:rFonts w:ascii="仿宋_GB2312" w:eastAsia="仿宋_GB2312" w:hAnsi="Times New Roman" w:cs="Times New Roman" w:hint="eastAsia"/>
          <w:sz w:val="32"/>
          <w:szCs w:val="32"/>
        </w:rPr>
        <w:t>2</w:t>
      </w:r>
      <w:r w:rsidR="00B93562" w:rsidRPr="00017CD5">
        <w:rPr>
          <w:rFonts w:ascii="仿宋_GB2312" w:eastAsia="仿宋_GB2312" w:hAnsi="Times New Roman" w:cs="Times New Roman" w:hint="eastAsia"/>
          <w:sz w:val="32"/>
          <w:szCs w:val="32"/>
        </w:rPr>
        <w:t>、</w:t>
      </w:r>
      <w:r w:rsidRPr="00017CD5">
        <w:rPr>
          <w:rFonts w:ascii="仿宋_GB2312" w:eastAsia="仿宋_GB2312" w:hAnsi="Times New Roman" w:cs="Times New Roman" w:hint="eastAsia"/>
          <w:sz w:val="32"/>
          <w:szCs w:val="32"/>
        </w:rPr>
        <w:t>特定资格条件：</w:t>
      </w:r>
    </w:p>
    <w:p w:rsidR="00B93562" w:rsidRPr="00017CD5" w:rsidRDefault="00B93562" w:rsidP="00017CD5">
      <w:pPr>
        <w:spacing w:line="520" w:lineRule="exact"/>
        <w:ind w:firstLineChars="200" w:firstLine="640"/>
        <w:rPr>
          <w:rFonts w:ascii="仿宋_GB2312" w:eastAsia="仿宋_GB2312" w:hAnsi="Times New Roman" w:cs="Times New Roman"/>
          <w:sz w:val="32"/>
          <w:szCs w:val="28"/>
        </w:rPr>
      </w:pPr>
      <w:r w:rsidRPr="00017CD5">
        <w:rPr>
          <w:rFonts w:ascii="仿宋_GB2312" w:eastAsia="仿宋_GB2312" w:hAnsi="Times New Roman" w:cs="Times New Roman" w:hint="eastAsia"/>
          <w:sz w:val="32"/>
          <w:szCs w:val="28"/>
        </w:rPr>
        <w:t>供应商如为代理商，须提供所投产</w:t>
      </w:r>
      <w:proofErr w:type="gramStart"/>
      <w:r w:rsidRPr="00017CD5">
        <w:rPr>
          <w:rFonts w:ascii="仿宋_GB2312" w:eastAsia="仿宋_GB2312" w:hAnsi="Times New Roman" w:cs="Times New Roman" w:hint="eastAsia"/>
          <w:sz w:val="32"/>
          <w:szCs w:val="28"/>
        </w:rPr>
        <w:t>品品牌</w:t>
      </w:r>
      <w:proofErr w:type="gramEnd"/>
      <w:r w:rsidRPr="00017CD5">
        <w:rPr>
          <w:rFonts w:ascii="仿宋_GB2312" w:eastAsia="仿宋_GB2312" w:hAnsi="Times New Roman" w:cs="Times New Roman" w:hint="eastAsia"/>
          <w:sz w:val="32"/>
          <w:szCs w:val="28"/>
        </w:rPr>
        <w:t>代理资质。</w:t>
      </w:r>
    </w:p>
    <w:p w:rsidR="00B93562" w:rsidRPr="00017CD5" w:rsidRDefault="00B93562" w:rsidP="00017CD5">
      <w:pPr>
        <w:snapToGrid w:val="0"/>
        <w:spacing w:line="520" w:lineRule="exact"/>
        <w:ind w:firstLineChars="200" w:firstLine="640"/>
        <w:rPr>
          <w:rFonts w:ascii="仿宋_GB2312" w:eastAsia="仿宋_GB2312" w:hAnsi="Times New Roman" w:cs="Times New Roman"/>
          <w:sz w:val="32"/>
          <w:szCs w:val="28"/>
        </w:rPr>
      </w:pPr>
      <w:r w:rsidRPr="00017CD5">
        <w:rPr>
          <w:rFonts w:ascii="仿宋_GB2312" w:eastAsia="仿宋_GB2312" w:hAnsi="Times New Roman" w:cs="Times New Roman" w:hint="eastAsia"/>
          <w:sz w:val="32"/>
          <w:szCs w:val="28"/>
        </w:rPr>
        <w:t>以上所有证照必须年审合格，且在有效期内；复印件必须清晰可见，且加盖供应商单位鲜章；函件必须为</w:t>
      </w:r>
      <w:proofErr w:type="gramStart"/>
      <w:r w:rsidRPr="00017CD5">
        <w:rPr>
          <w:rFonts w:ascii="仿宋_GB2312" w:eastAsia="仿宋_GB2312" w:hAnsi="Times New Roman" w:cs="Times New Roman" w:hint="eastAsia"/>
          <w:sz w:val="32"/>
          <w:szCs w:val="28"/>
        </w:rPr>
        <w:t>加盖鲜章的</w:t>
      </w:r>
      <w:proofErr w:type="gramEnd"/>
      <w:r w:rsidRPr="00017CD5">
        <w:rPr>
          <w:rFonts w:ascii="仿宋_GB2312" w:eastAsia="仿宋_GB2312" w:hAnsi="Times New Roman" w:cs="Times New Roman" w:hint="eastAsia"/>
          <w:sz w:val="32"/>
          <w:szCs w:val="28"/>
        </w:rPr>
        <w:t>原件；网站查询结果网页</w:t>
      </w:r>
      <w:proofErr w:type="gramStart"/>
      <w:r w:rsidRPr="00017CD5">
        <w:rPr>
          <w:rFonts w:ascii="仿宋_GB2312" w:eastAsia="仿宋_GB2312" w:hAnsi="Times New Roman" w:cs="Times New Roman" w:hint="eastAsia"/>
          <w:sz w:val="32"/>
          <w:szCs w:val="28"/>
        </w:rPr>
        <w:t>打印件须加盖</w:t>
      </w:r>
      <w:proofErr w:type="gramEnd"/>
      <w:r w:rsidRPr="00017CD5">
        <w:rPr>
          <w:rFonts w:ascii="仿宋_GB2312" w:eastAsia="仿宋_GB2312" w:hAnsi="Times New Roman" w:cs="Times New Roman" w:hint="eastAsia"/>
          <w:sz w:val="32"/>
          <w:szCs w:val="28"/>
        </w:rPr>
        <w:t>供应商公章。</w:t>
      </w:r>
    </w:p>
    <w:p w:rsidR="00B93562" w:rsidRPr="00B93562" w:rsidRDefault="00B93562" w:rsidP="00B07D3A">
      <w:pPr>
        <w:tabs>
          <w:tab w:val="left" w:pos="567"/>
        </w:tabs>
        <w:adjustRightInd w:val="0"/>
        <w:spacing w:line="520" w:lineRule="exact"/>
        <w:ind w:firstLine="630"/>
        <w:rPr>
          <w:rFonts w:ascii="仿宋_GB2312" w:eastAsia="仿宋_GB2312" w:hAnsi="Times New Roman" w:cs="Times New Roman"/>
          <w:sz w:val="32"/>
          <w:szCs w:val="28"/>
        </w:rPr>
      </w:pPr>
      <w:r w:rsidRPr="00B93562">
        <w:rPr>
          <w:rFonts w:ascii="仿宋_GB2312" w:eastAsia="仿宋_GB2312" w:hAnsi="Times New Roman" w:cs="Times New Roman" w:hint="eastAsia"/>
          <w:sz w:val="32"/>
          <w:szCs w:val="28"/>
        </w:rPr>
        <w:t>（二）技术商务文件内容要求</w:t>
      </w:r>
    </w:p>
    <w:p w:rsidR="00B93562" w:rsidRPr="00B93562" w:rsidRDefault="00B93562" w:rsidP="00B07D3A">
      <w:pPr>
        <w:tabs>
          <w:tab w:val="left" w:pos="567"/>
        </w:tabs>
        <w:adjustRightInd w:val="0"/>
        <w:spacing w:line="520" w:lineRule="exact"/>
        <w:ind w:firstLine="630"/>
        <w:rPr>
          <w:rFonts w:ascii="仿宋_GB2312" w:eastAsia="仿宋_GB2312" w:hAnsi="Times New Roman" w:cs="Times New Roman"/>
          <w:sz w:val="32"/>
          <w:szCs w:val="28"/>
        </w:rPr>
      </w:pPr>
      <w:r w:rsidRPr="00B93562">
        <w:rPr>
          <w:rFonts w:ascii="仿宋_GB2312" w:eastAsia="仿宋_GB2312" w:hAnsi="Times New Roman" w:cs="Times New Roman" w:hint="eastAsia"/>
          <w:sz w:val="32"/>
          <w:szCs w:val="28"/>
        </w:rPr>
        <w:t>1、投标货物技术性能、技术指标介绍；</w:t>
      </w:r>
    </w:p>
    <w:p w:rsidR="00B93562" w:rsidRPr="00B93562" w:rsidRDefault="00B93562" w:rsidP="00B07D3A">
      <w:pPr>
        <w:snapToGrid w:val="0"/>
        <w:spacing w:line="520" w:lineRule="exact"/>
        <w:rPr>
          <w:rFonts w:ascii="仿宋_GB2312" w:eastAsia="仿宋_GB2312" w:hAnsi="Times New Roman" w:cs="Times New Roman"/>
          <w:sz w:val="32"/>
          <w:szCs w:val="28"/>
        </w:rPr>
      </w:pPr>
      <w:r w:rsidRPr="00B93562">
        <w:rPr>
          <w:rFonts w:ascii="仿宋_GB2312" w:eastAsia="仿宋_GB2312" w:hAnsi="Times New Roman" w:cs="Times New Roman" w:hint="eastAsia"/>
          <w:sz w:val="32"/>
          <w:szCs w:val="28"/>
        </w:rPr>
        <w:t xml:space="preserve">    2、投标货物与招标货物技术参数差异表(应对技术参数中的所有条款进行逐一应答，还需在“询价文件对应页码”栏内写明技术支持文件的页码)；</w:t>
      </w:r>
    </w:p>
    <w:p w:rsidR="00B93562" w:rsidRPr="00B93562" w:rsidRDefault="00B93562" w:rsidP="00B07D3A">
      <w:pPr>
        <w:snapToGrid w:val="0"/>
        <w:spacing w:line="520" w:lineRule="exact"/>
        <w:ind w:firstLineChars="192" w:firstLine="614"/>
        <w:rPr>
          <w:rFonts w:ascii="仿宋_GB2312" w:eastAsia="仿宋_GB2312" w:hAnsi="Times New Roman" w:cs="Times New Roman"/>
          <w:sz w:val="32"/>
          <w:szCs w:val="28"/>
        </w:rPr>
      </w:pPr>
      <w:r w:rsidRPr="00B93562">
        <w:rPr>
          <w:rFonts w:ascii="仿宋_GB2312" w:eastAsia="仿宋_GB2312" w:hAnsi="Times New Roman" w:cs="Times New Roman" w:hint="eastAsia"/>
          <w:sz w:val="32"/>
          <w:szCs w:val="28"/>
        </w:rPr>
        <w:t>3、投标货物（与实际所投相符的货物）的彩色样本（复印、扫描无效）；</w:t>
      </w:r>
    </w:p>
    <w:p w:rsidR="00B93562" w:rsidRPr="00B93562" w:rsidRDefault="00B93562" w:rsidP="00B07D3A">
      <w:pPr>
        <w:snapToGrid w:val="0"/>
        <w:spacing w:line="520" w:lineRule="exact"/>
        <w:rPr>
          <w:rFonts w:ascii="仿宋_GB2312" w:eastAsia="仿宋_GB2312" w:hAnsi="Times New Roman" w:cs="Times New Roman"/>
          <w:sz w:val="32"/>
          <w:szCs w:val="28"/>
        </w:rPr>
      </w:pPr>
      <w:r w:rsidRPr="00B93562">
        <w:rPr>
          <w:rFonts w:ascii="仿宋_GB2312" w:eastAsia="仿宋_GB2312" w:hAnsi="Times New Roman" w:cs="Times New Roman" w:hint="eastAsia"/>
          <w:sz w:val="32"/>
          <w:szCs w:val="28"/>
        </w:rPr>
        <w:t xml:space="preserve">    4、询价文书中要求的其他商务技术文件。</w:t>
      </w:r>
    </w:p>
    <w:p w:rsidR="00B93562" w:rsidRPr="00B93562" w:rsidRDefault="00B93562" w:rsidP="00B07D3A">
      <w:pPr>
        <w:snapToGrid w:val="0"/>
        <w:spacing w:line="520" w:lineRule="exact"/>
        <w:ind w:firstLineChars="192" w:firstLine="614"/>
        <w:rPr>
          <w:rFonts w:ascii="仿宋_GB2312" w:eastAsia="仿宋_GB2312" w:hAnsi="Times New Roman" w:cs="Times New Roman"/>
          <w:sz w:val="32"/>
          <w:szCs w:val="28"/>
        </w:rPr>
      </w:pPr>
      <w:r w:rsidRPr="00B93562">
        <w:rPr>
          <w:rFonts w:ascii="仿宋_GB2312" w:eastAsia="仿宋_GB2312" w:hAnsi="Times New Roman" w:cs="Times New Roman" w:hint="eastAsia"/>
          <w:sz w:val="32"/>
          <w:szCs w:val="28"/>
        </w:rPr>
        <w:t>（三）报价文件要求</w:t>
      </w:r>
    </w:p>
    <w:p w:rsidR="00B93562" w:rsidRPr="00B93562" w:rsidRDefault="00B93562" w:rsidP="00B07D3A">
      <w:pPr>
        <w:tabs>
          <w:tab w:val="left" w:pos="567"/>
        </w:tabs>
        <w:adjustRightInd w:val="0"/>
        <w:spacing w:line="520" w:lineRule="exact"/>
        <w:ind w:firstLine="630"/>
        <w:rPr>
          <w:rFonts w:ascii="仿宋_GB2312" w:eastAsia="仿宋_GB2312" w:hAnsi="Times New Roman" w:cs="Times New Roman"/>
          <w:sz w:val="32"/>
          <w:szCs w:val="28"/>
        </w:rPr>
      </w:pPr>
      <w:r w:rsidRPr="00B93562">
        <w:rPr>
          <w:rFonts w:ascii="仿宋_GB2312" w:eastAsia="仿宋_GB2312" w:hAnsi="Times New Roman" w:cs="Times New Roman" w:hint="eastAsia"/>
          <w:sz w:val="32"/>
          <w:szCs w:val="28"/>
        </w:rPr>
        <w:t>1、询价一览表</w:t>
      </w:r>
    </w:p>
    <w:p w:rsidR="00B93562" w:rsidRPr="00B93562" w:rsidRDefault="00B93562" w:rsidP="00B07D3A">
      <w:pPr>
        <w:tabs>
          <w:tab w:val="left" w:pos="567"/>
        </w:tabs>
        <w:adjustRightInd w:val="0"/>
        <w:spacing w:line="520" w:lineRule="exact"/>
        <w:ind w:firstLine="630"/>
        <w:rPr>
          <w:rFonts w:ascii="仿宋_GB2312" w:eastAsia="仿宋_GB2312" w:hAnsi="Times New Roman" w:cs="Times New Roman"/>
          <w:sz w:val="32"/>
          <w:szCs w:val="28"/>
        </w:rPr>
      </w:pPr>
      <w:r w:rsidRPr="00B93562">
        <w:rPr>
          <w:rFonts w:ascii="仿宋_GB2312" w:eastAsia="仿宋_GB2312" w:hAnsi="Times New Roman" w:cs="Times New Roman" w:hint="eastAsia"/>
          <w:sz w:val="32"/>
          <w:szCs w:val="28"/>
        </w:rPr>
        <w:t>2、分项明细报价表</w:t>
      </w:r>
    </w:p>
    <w:p w:rsidR="00B93562" w:rsidRPr="00B93562" w:rsidRDefault="00B93562" w:rsidP="00B07D3A">
      <w:pPr>
        <w:snapToGrid w:val="0"/>
        <w:spacing w:line="520" w:lineRule="exact"/>
        <w:ind w:firstLineChars="200" w:firstLine="640"/>
        <w:rPr>
          <w:rFonts w:ascii="仿宋_GB2312" w:eastAsia="仿宋_GB2312" w:hAnsi="Times New Roman" w:cs="Times New Roman"/>
          <w:sz w:val="32"/>
          <w:szCs w:val="28"/>
        </w:rPr>
      </w:pPr>
      <w:r w:rsidRPr="00B93562">
        <w:rPr>
          <w:rFonts w:ascii="仿宋_GB2312" w:eastAsia="仿宋_GB2312" w:hAnsi="Times New Roman" w:cs="Times New Roman" w:hint="eastAsia"/>
          <w:sz w:val="32"/>
          <w:szCs w:val="28"/>
        </w:rPr>
        <w:t>供应商在不超出经营范围且符合资质的情况下，对询价货物进行报价。报价要求为：</w:t>
      </w:r>
    </w:p>
    <w:p w:rsidR="00B93562" w:rsidRPr="00B93562" w:rsidRDefault="00B93562" w:rsidP="00B07D3A">
      <w:pPr>
        <w:snapToGrid w:val="0"/>
        <w:spacing w:line="520" w:lineRule="exact"/>
        <w:ind w:firstLineChars="200" w:firstLine="640"/>
        <w:rPr>
          <w:rFonts w:ascii="仿宋_GB2312" w:eastAsia="仿宋_GB2312" w:hAnsi="Times New Roman" w:cs="Times New Roman"/>
          <w:sz w:val="32"/>
          <w:szCs w:val="28"/>
        </w:rPr>
      </w:pPr>
      <w:r w:rsidRPr="00B93562">
        <w:rPr>
          <w:rFonts w:ascii="仿宋_GB2312" w:eastAsia="仿宋_GB2312" w:hAnsi="Times New Roman" w:cs="Times New Roman" w:hint="eastAsia"/>
          <w:sz w:val="32"/>
          <w:szCs w:val="28"/>
        </w:rPr>
        <w:lastRenderedPageBreak/>
        <w:t>（1）对项目的报价应填报《询价一览表》和《分项报价明细表》(按照附件格式填写)。</w:t>
      </w:r>
    </w:p>
    <w:p w:rsidR="00B93562" w:rsidRPr="00B93562" w:rsidRDefault="00B93562" w:rsidP="00B07D3A">
      <w:pPr>
        <w:snapToGrid w:val="0"/>
        <w:spacing w:line="520" w:lineRule="exact"/>
        <w:ind w:firstLineChars="200" w:firstLine="640"/>
        <w:rPr>
          <w:rFonts w:ascii="仿宋_GB2312" w:eastAsia="仿宋_GB2312" w:hAnsi="Times New Roman" w:cs="Times New Roman"/>
          <w:sz w:val="32"/>
          <w:szCs w:val="28"/>
        </w:rPr>
      </w:pPr>
      <w:r w:rsidRPr="00B93562">
        <w:rPr>
          <w:rFonts w:ascii="仿宋_GB2312" w:eastAsia="仿宋_GB2312" w:hAnsi="Times New Roman" w:cs="Times New Roman" w:hint="eastAsia"/>
          <w:sz w:val="32"/>
          <w:szCs w:val="28"/>
        </w:rPr>
        <w:t>（2）本次报价数量以询价文书提供的计算，供应商一次性报出不得更改的唯一价格。</w:t>
      </w:r>
    </w:p>
    <w:p w:rsidR="00B93562" w:rsidRPr="00B93562" w:rsidRDefault="00B93562" w:rsidP="00B07D3A">
      <w:pPr>
        <w:tabs>
          <w:tab w:val="left" w:pos="567"/>
        </w:tabs>
        <w:adjustRightInd w:val="0"/>
        <w:spacing w:line="520" w:lineRule="exact"/>
        <w:ind w:firstLineChars="200" w:firstLine="640"/>
        <w:rPr>
          <w:rFonts w:ascii="仿宋_GB2312" w:eastAsia="仿宋_GB2312" w:hAnsi="Times New Roman" w:cs="Times New Roman"/>
          <w:sz w:val="32"/>
          <w:szCs w:val="28"/>
        </w:rPr>
      </w:pPr>
      <w:r w:rsidRPr="00B93562">
        <w:rPr>
          <w:rFonts w:ascii="仿宋_GB2312" w:eastAsia="仿宋_GB2312" w:hAnsi="Times New Roman" w:cs="Times New Roman" w:hint="eastAsia"/>
          <w:sz w:val="32"/>
          <w:szCs w:val="28"/>
        </w:rPr>
        <w:t>（3）本次报价应包含以下费用：产品基价、包装费、运输费、税费（含关税）、保险费、安装费、调试费、备品备件费、特殊工具费、保修期内的售后服务费、培训费等一切与此项目有关的所有费用。</w:t>
      </w:r>
    </w:p>
    <w:p w:rsidR="00B93562" w:rsidRPr="00B93562" w:rsidRDefault="00B93562" w:rsidP="00B07D3A">
      <w:pPr>
        <w:tabs>
          <w:tab w:val="left" w:pos="567"/>
        </w:tabs>
        <w:adjustRightInd w:val="0"/>
        <w:spacing w:line="520" w:lineRule="exact"/>
        <w:ind w:firstLineChars="200" w:firstLine="640"/>
        <w:rPr>
          <w:rFonts w:ascii="仿宋_GB2312" w:eastAsia="仿宋_GB2312" w:hAnsi="Times New Roman" w:cs="Times New Roman"/>
          <w:sz w:val="32"/>
          <w:szCs w:val="28"/>
        </w:rPr>
      </w:pPr>
      <w:r w:rsidRPr="00B93562">
        <w:rPr>
          <w:rFonts w:ascii="仿宋_GB2312" w:eastAsia="仿宋_GB2312" w:hAnsi="Times New Roman" w:cs="Times New Roman" w:hint="eastAsia"/>
          <w:sz w:val="32"/>
          <w:szCs w:val="28"/>
        </w:rPr>
        <w:t>询价一览表应由法人授权代表人签字并加盖单位公章，未签字或未加盖公章的，视为无效。报价表按“附件1”格式填写密封后递交，若大写与小写金额不一致，以大写金额为准; 总价金额与按单价汇总金额不一致的，以单价金额计算结果为准。</w:t>
      </w:r>
    </w:p>
    <w:p w:rsidR="00B93562" w:rsidRPr="00B93562" w:rsidRDefault="00B93562" w:rsidP="00B07D3A">
      <w:pPr>
        <w:tabs>
          <w:tab w:val="left" w:pos="567"/>
        </w:tabs>
        <w:adjustRightInd w:val="0"/>
        <w:spacing w:line="520" w:lineRule="exact"/>
        <w:ind w:firstLineChars="200" w:firstLine="640"/>
        <w:rPr>
          <w:rFonts w:ascii="仿宋_GB2312" w:eastAsia="仿宋_GB2312" w:hAnsi="Times New Roman" w:cs="Times New Roman"/>
          <w:sz w:val="32"/>
          <w:szCs w:val="28"/>
        </w:rPr>
      </w:pPr>
      <w:r w:rsidRPr="00B93562">
        <w:rPr>
          <w:rFonts w:ascii="仿宋_GB2312" w:eastAsia="仿宋_GB2312" w:hAnsi="Times New Roman" w:cs="Times New Roman" w:hint="eastAsia"/>
          <w:sz w:val="32"/>
          <w:szCs w:val="28"/>
        </w:rPr>
        <w:t>严重偏离市场平均价格的报价不被接受。</w:t>
      </w:r>
    </w:p>
    <w:p w:rsidR="00DB0FA3" w:rsidRPr="00DB0FA3" w:rsidRDefault="00DB0FA3" w:rsidP="00B07D3A">
      <w:pPr>
        <w:snapToGrid w:val="0"/>
        <w:spacing w:line="520" w:lineRule="exact"/>
        <w:rPr>
          <w:rFonts w:ascii="黑体" w:eastAsia="黑体" w:hAnsi="黑体" w:cs="Times New Roman"/>
          <w:sz w:val="32"/>
          <w:szCs w:val="28"/>
        </w:rPr>
      </w:pPr>
      <w:r w:rsidRPr="00DB0FA3">
        <w:rPr>
          <w:rFonts w:ascii="黑体" w:eastAsia="黑体" w:hAnsi="黑体" w:cs="Times New Roman" w:hint="eastAsia"/>
          <w:sz w:val="32"/>
          <w:szCs w:val="28"/>
        </w:rPr>
        <w:t xml:space="preserve">    八、询价保证金</w:t>
      </w:r>
    </w:p>
    <w:p w:rsidR="00DB0FA3" w:rsidRPr="00DB0FA3" w:rsidRDefault="00DB0FA3" w:rsidP="00B07D3A">
      <w:pPr>
        <w:adjustRightInd w:val="0"/>
        <w:spacing w:line="520" w:lineRule="exact"/>
        <w:ind w:firstLineChars="200" w:firstLine="640"/>
        <w:rPr>
          <w:rFonts w:ascii="仿宋_GB2312" w:eastAsia="仿宋_GB2312" w:hAnsi="Times New Roman" w:cs="Times New Roman"/>
          <w:sz w:val="32"/>
          <w:szCs w:val="24"/>
        </w:rPr>
      </w:pPr>
      <w:r w:rsidRPr="00DB0FA3">
        <w:rPr>
          <w:rFonts w:ascii="仿宋_GB2312" w:eastAsia="仿宋_GB2312" w:hAnsi="Times New Roman" w:cs="Times New Roman" w:hint="eastAsia"/>
          <w:sz w:val="32"/>
          <w:szCs w:val="28"/>
        </w:rPr>
        <w:t>保证金为询价采购的有效约束条件。供应商应按照本询价文书要求缴纳保证金。询价采购会议结束后，</w:t>
      </w:r>
      <w:r w:rsidRPr="00DB0FA3">
        <w:rPr>
          <w:rFonts w:ascii="仿宋_GB2312" w:eastAsia="仿宋_GB2312" w:hAnsi="Times New Roman" w:cs="Times New Roman" w:hint="eastAsia"/>
          <w:sz w:val="32"/>
          <w:szCs w:val="24"/>
        </w:rPr>
        <w:t>未成交的供应商</w:t>
      </w:r>
      <w:r w:rsidR="00836D87">
        <w:rPr>
          <w:rFonts w:ascii="仿宋_GB2312" w:eastAsia="仿宋_GB2312" w:hAnsi="Times New Roman" w:cs="Times New Roman" w:hint="eastAsia"/>
          <w:sz w:val="32"/>
          <w:szCs w:val="24"/>
        </w:rPr>
        <w:t>保证金在成交通知发出后</w:t>
      </w:r>
      <w:r w:rsidRPr="00DB0FA3">
        <w:rPr>
          <w:rFonts w:ascii="仿宋_GB2312" w:eastAsia="仿宋_GB2312" w:hAnsi="Times New Roman" w:cs="Times New Roman" w:hint="eastAsia"/>
          <w:sz w:val="32"/>
          <w:szCs w:val="24"/>
        </w:rPr>
        <w:t>5个工作日内退回</w:t>
      </w:r>
      <w:r w:rsidR="00836D87">
        <w:rPr>
          <w:rFonts w:ascii="仿宋_GB2312" w:eastAsia="仿宋_GB2312" w:hAnsi="Times New Roman" w:cs="Times New Roman" w:hint="eastAsia"/>
          <w:sz w:val="32"/>
          <w:szCs w:val="24"/>
        </w:rPr>
        <w:t>，</w:t>
      </w:r>
      <w:r w:rsidRPr="00DB0FA3">
        <w:rPr>
          <w:rFonts w:ascii="仿宋_GB2312" w:eastAsia="仿宋_GB2312" w:hAnsi="Times New Roman" w:cs="Times New Roman" w:hint="eastAsia"/>
          <w:sz w:val="32"/>
          <w:szCs w:val="24"/>
        </w:rPr>
        <w:t>成交供应商缴纳的保证金待合同</w:t>
      </w:r>
      <w:r w:rsidR="002B1BB6">
        <w:rPr>
          <w:rFonts w:ascii="仿宋_GB2312" w:eastAsia="仿宋_GB2312" w:hAnsi="Times New Roman" w:cs="Times New Roman" w:hint="eastAsia"/>
          <w:sz w:val="32"/>
          <w:szCs w:val="24"/>
        </w:rPr>
        <w:t>签订后</w:t>
      </w:r>
      <w:r w:rsidRPr="00DB0FA3">
        <w:rPr>
          <w:rFonts w:ascii="仿宋_GB2312" w:eastAsia="仿宋_GB2312" w:hAnsi="Times New Roman" w:cs="Times New Roman" w:hint="eastAsia"/>
          <w:sz w:val="32"/>
          <w:szCs w:val="24"/>
        </w:rPr>
        <w:t>五个工作日内退还（保证金不计利息）。</w:t>
      </w:r>
    </w:p>
    <w:p w:rsidR="00DB0FA3" w:rsidRPr="00DB0FA3" w:rsidRDefault="00DB0FA3" w:rsidP="00B07D3A">
      <w:pPr>
        <w:adjustRightInd w:val="0"/>
        <w:spacing w:line="520" w:lineRule="exact"/>
        <w:ind w:firstLineChars="200" w:firstLine="640"/>
        <w:rPr>
          <w:rFonts w:ascii="仿宋_GB2312" w:eastAsia="仿宋_GB2312" w:hAnsi="Times New Roman" w:cs="Times New Roman"/>
          <w:sz w:val="32"/>
          <w:szCs w:val="28"/>
        </w:rPr>
      </w:pPr>
      <w:r w:rsidRPr="00DB0FA3">
        <w:rPr>
          <w:rFonts w:ascii="仿宋_GB2312" w:eastAsia="仿宋_GB2312" w:hAnsi="Times New Roman" w:cs="Times New Roman" w:hint="eastAsia"/>
          <w:sz w:val="32"/>
          <w:szCs w:val="28"/>
        </w:rPr>
        <w:t>发生下列情况之一的保证金不予退还：</w:t>
      </w:r>
    </w:p>
    <w:p w:rsidR="00DB0FA3" w:rsidRPr="00DB0FA3" w:rsidRDefault="00DB0FA3" w:rsidP="00B07D3A">
      <w:pPr>
        <w:adjustRightInd w:val="0"/>
        <w:spacing w:line="520" w:lineRule="exact"/>
        <w:rPr>
          <w:rFonts w:ascii="仿宋_GB2312" w:eastAsia="仿宋_GB2312" w:hAnsi="Times New Roman" w:cs="Times New Roman"/>
          <w:sz w:val="32"/>
          <w:szCs w:val="28"/>
        </w:rPr>
      </w:pPr>
      <w:r w:rsidRPr="00DB0FA3">
        <w:rPr>
          <w:rFonts w:ascii="仿宋_GB2312" w:eastAsia="仿宋_GB2312" w:hAnsi="Times New Roman" w:cs="Times New Roman" w:hint="eastAsia"/>
          <w:sz w:val="32"/>
          <w:szCs w:val="28"/>
        </w:rPr>
        <w:t xml:space="preserve">    （一）供应商在询价截止日期后，询价有效期内撤回其询价；</w:t>
      </w:r>
    </w:p>
    <w:p w:rsidR="00DB0FA3" w:rsidRPr="00DB0FA3" w:rsidRDefault="00DB0FA3" w:rsidP="00B07D3A">
      <w:pPr>
        <w:adjustRightInd w:val="0"/>
        <w:spacing w:line="520" w:lineRule="exact"/>
        <w:rPr>
          <w:rFonts w:ascii="仿宋_GB2312" w:eastAsia="仿宋_GB2312" w:hAnsi="Times New Roman" w:cs="Times New Roman"/>
          <w:sz w:val="32"/>
          <w:szCs w:val="28"/>
        </w:rPr>
      </w:pPr>
      <w:r w:rsidRPr="00DB0FA3">
        <w:rPr>
          <w:rFonts w:ascii="仿宋_GB2312" w:eastAsia="仿宋_GB2312" w:hAnsi="Times New Roman" w:cs="Times New Roman" w:hint="eastAsia"/>
          <w:sz w:val="32"/>
          <w:szCs w:val="28"/>
        </w:rPr>
        <w:t xml:space="preserve">    （二）供应商在询价截止日期后，对询价文件作实质性修改；</w:t>
      </w:r>
    </w:p>
    <w:p w:rsidR="00DB0FA3" w:rsidRPr="00DB0FA3" w:rsidRDefault="00DB0FA3" w:rsidP="00B07D3A">
      <w:pPr>
        <w:adjustRightInd w:val="0"/>
        <w:spacing w:line="520" w:lineRule="exact"/>
        <w:rPr>
          <w:rFonts w:ascii="仿宋_GB2312" w:eastAsia="仿宋_GB2312" w:hAnsi="Times New Roman" w:cs="Times New Roman"/>
          <w:sz w:val="32"/>
          <w:szCs w:val="28"/>
        </w:rPr>
      </w:pPr>
      <w:r w:rsidRPr="00DB0FA3">
        <w:rPr>
          <w:rFonts w:ascii="仿宋_GB2312" w:eastAsia="仿宋_GB2312" w:hAnsi="Times New Roman" w:cs="Times New Roman" w:hint="eastAsia"/>
          <w:sz w:val="32"/>
          <w:szCs w:val="28"/>
        </w:rPr>
        <w:t xml:space="preserve">    （三）供应商被通知成交后，</w:t>
      </w:r>
      <w:r w:rsidR="002F5202">
        <w:rPr>
          <w:rFonts w:ascii="仿宋_GB2312" w:eastAsia="仿宋_GB2312" w:hAnsi="Times New Roman" w:cs="Times New Roman" w:hint="eastAsia"/>
          <w:sz w:val="32"/>
          <w:szCs w:val="28"/>
        </w:rPr>
        <w:t>无故</w:t>
      </w:r>
      <w:r w:rsidRPr="00DB0FA3">
        <w:rPr>
          <w:rFonts w:ascii="仿宋_GB2312" w:eastAsia="仿宋_GB2312" w:hAnsi="Times New Roman" w:cs="Times New Roman" w:hint="eastAsia"/>
          <w:sz w:val="32"/>
          <w:szCs w:val="28"/>
        </w:rPr>
        <w:t>不按规定的时间或拒绝按成交状态签订合同（即不按成交时规定的技术条件、供货范围、商务条件和价格等签订合同）；</w:t>
      </w:r>
    </w:p>
    <w:p w:rsidR="00DB0FA3" w:rsidRPr="00DB0FA3" w:rsidRDefault="00DB0FA3" w:rsidP="00B07D3A">
      <w:pPr>
        <w:adjustRightInd w:val="0"/>
        <w:spacing w:line="520" w:lineRule="exact"/>
        <w:rPr>
          <w:rFonts w:ascii="仿宋_GB2312" w:eastAsia="仿宋_GB2312" w:hAnsi="Times New Roman" w:cs="Times New Roman"/>
          <w:sz w:val="32"/>
          <w:szCs w:val="28"/>
        </w:rPr>
      </w:pPr>
      <w:r w:rsidRPr="00DB0FA3">
        <w:rPr>
          <w:rFonts w:ascii="仿宋_GB2312" w:eastAsia="仿宋_GB2312" w:hAnsi="Times New Roman" w:cs="Times New Roman" w:hint="eastAsia"/>
          <w:sz w:val="32"/>
          <w:szCs w:val="28"/>
        </w:rPr>
        <w:t xml:space="preserve">    （四）有串标等违法违规行为；</w:t>
      </w:r>
    </w:p>
    <w:p w:rsidR="00DB0FA3" w:rsidRPr="00DB0FA3" w:rsidRDefault="00DB0FA3" w:rsidP="00B07D3A">
      <w:pPr>
        <w:numPr>
          <w:ilvl w:val="0"/>
          <w:numId w:val="7"/>
        </w:numPr>
        <w:adjustRightInd w:val="0"/>
        <w:spacing w:line="520" w:lineRule="exact"/>
        <w:ind w:firstLine="645"/>
        <w:rPr>
          <w:rFonts w:ascii="仿宋_GB2312" w:eastAsia="仿宋_GB2312" w:hAnsi="Times New Roman" w:cs="Times New Roman"/>
          <w:sz w:val="32"/>
          <w:szCs w:val="28"/>
        </w:rPr>
      </w:pPr>
      <w:r w:rsidRPr="00DB0FA3">
        <w:rPr>
          <w:rFonts w:ascii="仿宋_GB2312" w:eastAsia="仿宋_GB2312" w:hAnsi="Times New Roman" w:cs="Times New Roman" w:hint="eastAsia"/>
          <w:sz w:val="32"/>
          <w:szCs w:val="28"/>
        </w:rPr>
        <w:t xml:space="preserve">采用虚假手段骗取成交的。 </w:t>
      </w:r>
    </w:p>
    <w:p w:rsidR="00DB0FA3" w:rsidRPr="00DB0FA3" w:rsidRDefault="00DB0FA3" w:rsidP="00017CD5">
      <w:pPr>
        <w:snapToGrid w:val="0"/>
        <w:spacing w:line="520" w:lineRule="exact"/>
        <w:ind w:firstLineChars="200" w:firstLine="640"/>
        <w:rPr>
          <w:rFonts w:ascii="黑体" w:eastAsia="黑体" w:hAnsi="黑体" w:cs="Times New Roman"/>
          <w:sz w:val="32"/>
          <w:szCs w:val="28"/>
        </w:rPr>
      </w:pPr>
      <w:r w:rsidRPr="00DB0FA3">
        <w:rPr>
          <w:rFonts w:ascii="黑体" w:eastAsia="黑体" w:hAnsi="黑体" w:cs="Times New Roman" w:hint="eastAsia"/>
          <w:sz w:val="32"/>
          <w:szCs w:val="28"/>
        </w:rPr>
        <w:lastRenderedPageBreak/>
        <w:t>九、无效报价情形</w:t>
      </w:r>
    </w:p>
    <w:p w:rsidR="00DB0FA3" w:rsidRPr="00DB0FA3" w:rsidRDefault="00DB0FA3" w:rsidP="00B07D3A">
      <w:pPr>
        <w:adjustRightInd w:val="0"/>
        <w:spacing w:line="520" w:lineRule="exact"/>
        <w:ind w:firstLineChars="177" w:firstLine="566"/>
        <w:rPr>
          <w:rFonts w:ascii="仿宋_GB2312" w:eastAsia="仿宋_GB2312" w:hAnsi="Times New Roman" w:cs="Times New Roman"/>
          <w:sz w:val="32"/>
          <w:szCs w:val="28"/>
        </w:rPr>
      </w:pPr>
      <w:r w:rsidRPr="00DB0FA3">
        <w:rPr>
          <w:rFonts w:ascii="仿宋_GB2312" w:eastAsia="仿宋_GB2312" w:hAnsi="Times New Roman" w:cs="Times New Roman" w:hint="eastAsia"/>
          <w:sz w:val="32"/>
          <w:szCs w:val="28"/>
        </w:rPr>
        <w:t>（一）资质审查不合格的（</w:t>
      </w:r>
      <w:proofErr w:type="gramStart"/>
      <w:r w:rsidRPr="00DB0FA3">
        <w:rPr>
          <w:rFonts w:ascii="仿宋_GB2312" w:eastAsia="仿宋_GB2312" w:hAnsi="Times New Roman" w:cs="Times New Roman" w:hint="eastAsia"/>
          <w:sz w:val="32"/>
          <w:szCs w:val="28"/>
        </w:rPr>
        <w:t>即供应</w:t>
      </w:r>
      <w:proofErr w:type="gramEnd"/>
      <w:r w:rsidRPr="00DB0FA3">
        <w:rPr>
          <w:rFonts w:ascii="仿宋_GB2312" w:eastAsia="仿宋_GB2312" w:hAnsi="Times New Roman" w:cs="Times New Roman" w:hint="eastAsia"/>
          <w:sz w:val="32"/>
          <w:szCs w:val="28"/>
        </w:rPr>
        <w:t>商提交的资质文件不符合询价文书资质文件内容要求的）；</w:t>
      </w:r>
    </w:p>
    <w:p w:rsidR="00853CEC" w:rsidRPr="00853CEC" w:rsidRDefault="00853CEC" w:rsidP="00B07D3A">
      <w:pPr>
        <w:adjustRightInd w:val="0"/>
        <w:spacing w:line="520" w:lineRule="exact"/>
        <w:ind w:firstLineChars="150" w:firstLine="480"/>
        <w:rPr>
          <w:rFonts w:ascii="仿宋_GB2312" w:eastAsia="仿宋_GB2312" w:hAnsi="Times New Roman" w:cs="Times New Roman"/>
          <w:sz w:val="32"/>
          <w:szCs w:val="28"/>
        </w:rPr>
      </w:pPr>
      <w:r w:rsidRPr="00853CEC">
        <w:rPr>
          <w:rFonts w:ascii="仿宋_GB2312" w:eastAsia="仿宋_GB2312" w:hAnsi="Times New Roman" w:cs="Times New Roman" w:hint="eastAsia"/>
          <w:sz w:val="32"/>
          <w:szCs w:val="28"/>
        </w:rPr>
        <w:t>（二）询价文件未密封的；</w:t>
      </w:r>
    </w:p>
    <w:p w:rsidR="00853CEC" w:rsidRPr="00853CEC" w:rsidRDefault="00853CEC" w:rsidP="00B07D3A">
      <w:pPr>
        <w:adjustRightInd w:val="0"/>
        <w:spacing w:line="520" w:lineRule="exact"/>
        <w:rPr>
          <w:rFonts w:ascii="仿宋_GB2312" w:eastAsia="仿宋_GB2312" w:hAnsi="Times New Roman" w:cs="Times New Roman"/>
          <w:sz w:val="32"/>
          <w:szCs w:val="28"/>
        </w:rPr>
      </w:pPr>
      <w:r w:rsidRPr="00853CEC">
        <w:rPr>
          <w:rFonts w:ascii="仿宋_GB2312" w:eastAsia="仿宋_GB2312" w:hAnsi="Times New Roman" w:cs="Times New Roman" w:hint="eastAsia"/>
          <w:sz w:val="32"/>
          <w:szCs w:val="28"/>
        </w:rPr>
        <w:t xml:space="preserve">   （三）询价文件逾期送达的；</w:t>
      </w:r>
    </w:p>
    <w:p w:rsidR="00853CEC" w:rsidRPr="00853CEC" w:rsidRDefault="00853CEC" w:rsidP="00B07D3A">
      <w:pPr>
        <w:adjustRightInd w:val="0"/>
        <w:spacing w:line="520" w:lineRule="exact"/>
        <w:rPr>
          <w:rFonts w:ascii="仿宋_GB2312" w:eastAsia="仿宋_GB2312" w:hAnsi="Times New Roman" w:cs="Times New Roman"/>
          <w:sz w:val="32"/>
          <w:szCs w:val="28"/>
        </w:rPr>
      </w:pPr>
      <w:r w:rsidRPr="00853CEC">
        <w:rPr>
          <w:rFonts w:ascii="仿宋_GB2312" w:eastAsia="仿宋_GB2312" w:hAnsi="Times New Roman" w:cs="Times New Roman" w:hint="eastAsia"/>
          <w:sz w:val="32"/>
          <w:szCs w:val="28"/>
        </w:rPr>
        <w:t xml:space="preserve">   （四）询价保证金不足的；</w:t>
      </w:r>
    </w:p>
    <w:p w:rsidR="00853CEC" w:rsidRPr="00853CEC" w:rsidRDefault="00853CEC" w:rsidP="00B07D3A">
      <w:pPr>
        <w:adjustRightInd w:val="0"/>
        <w:spacing w:line="520" w:lineRule="exact"/>
        <w:rPr>
          <w:rFonts w:ascii="仿宋_GB2312" w:eastAsia="仿宋_GB2312" w:hAnsi="Times New Roman" w:cs="Times New Roman"/>
          <w:sz w:val="32"/>
          <w:szCs w:val="28"/>
        </w:rPr>
      </w:pPr>
      <w:r w:rsidRPr="00853CEC">
        <w:rPr>
          <w:rFonts w:ascii="仿宋_GB2312" w:eastAsia="仿宋_GB2312" w:hAnsi="Times New Roman" w:cs="Times New Roman" w:hint="eastAsia"/>
          <w:sz w:val="32"/>
          <w:szCs w:val="28"/>
        </w:rPr>
        <w:t xml:space="preserve">   （五）没有按照询价文书要求由询价供应</w:t>
      </w:r>
      <w:proofErr w:type="gramStart"/>
      <w:r w:rsidRPr="00853CEC">
        <w:rPr>
          <w:rFonts w:ascii="仿宋_GB2312" w:eastAsia="仿宋_GB2312" w:hAnsi="Times New Roman" w:cs="Times New Roman" w:hint="eastAsia"/>
          <w:sz w:val="32"/>
          <w:szCs w:val="28"/>
        </w:rPr>
        <w:t>商法定</w:t>
      </w:r>
      <w:proofErr w:type="gramEnd"/>
      <w:r w:rsidRPr="00853CEC">
        <w:rPr>
          <w:rFonts w:ascii="仿宋_GB2312" w:eastAsia="仿宋_GB2312" w:hAnsi="Times New Roman" w:cs="Times New Roman" w:hint="eastAsia"/>
          <w:sz w:val="32"/>
          <w:szCs w:val="28"/>
        </w:rPr>
        <w:t>代表人或授权代表签字并加盖公章的；</w:t>
      </w:r>
    </w:p>
    <w:p w:rsidR="00853CEC" w:rsidRPr="00853CEC" w:rsidRDefault="00853CEC" w:rsidP="00B07D3A">
      <w:pPr>
        <w:adjustRightInd w:val="0"/>
        <w:spacing w:line="520" w:lineRule="exact"/>
        <w:rPr>
          <w:rFonts w:ascii="仿宋_GB2312" w:eastAsia="仿宋_GB2312" w:hAnsi="Times New Roman" w:cs="Times New Roman"/>
          <w:sz w:val="32"/>
          <w:szCs w:val="28"/>
        </w:rPr>
      </w:pPr>
      <w:r w:rsidRPr="00853CEC">
        <w:rPr>
          <w:rFonts w:ascii="仿宋_GB2312" w:eastAsia="仿宋_GB2312" w:hAnsi="Times New Roman" w:cs="Times New Roman" w:hint="eastAsia"/>
          <w:sz w:val="32"/>
          <w:szCs w:val="28"/>
        </w:rPr>
        <w:t xml:space="preserve">   （六）报价超过预算金额的；</w:t>
      </w:r>
    </w:p>
    <w:p w:rsidR="00853CEC" w:rsidRPr="00853CEC" w:rsidRDefault="00853CEC" w:rsidP="00B07D3A">
      <w:pPr>
        <w:adjustRightInd w:val="0"/>
        <w:spacing w:line="520" w:lineRule="exact"/>
        <w:rPr>
          <w:rFonts w:ascii="仿宋_GB2312" w:eastAsia="仿宋_GB2312" w:hAnsi="Times New Roman" w:cs="Times New Roman"/>
          <w:sz w:val="32"/>
          <w:szCs w:val="28"/>
        </w:rPr>
      </w:pPr>
      <w:r w:rsidRPr="00853CEC">
        <w:rPr>
          <w:rFonts w:ascii="仿宋_GB2312" w:eastAsia="仿宋_GB2312" w:hAnsi="Times New Roman" w:cs="Times New Roman" w:hint="eastAsia"/>
          <w:sz w:val="32"/>
          <w:szCs w:val="28"/>
        </w:rPr>
        <w:t xml:space="preserve">   （七）未完全响应本询价文书技术方案及商务条款的；</w:t>
      </w:r>
    </w:p>
    <w:p w:rsidR="00853CEC" w:rsidRPr="00853CEC" w:rsidRDefault="00853CEC" w:rsidP="00B07D3A">
      <w:pPr>
        <w:adjustRightInd w:val="0"/>
        <w:spacing w:line="520" w:lineRule="exact"/>
        <w:rPr>
          <w:rFonts w:ascii="仿宋_GB2312" w:eastAsia="仿宋_GB2312" w:hAnsi="Times New Roman" w:cs="Times New Roman"/>
          <w:sz w:val="32"/>
          <w:szCs w:val="28"/>
        </w:rPr>
      </w:pPr>
      <w:r w:rsidRPr="00853CEC">
        <w:rPr>
          <w:rFonts w:ascii="仿宋_GB2312" w:eastAsia="仿宋_GB2312" w:hAnsi="Times New Roman" w:cs="Times New Roman" w:hint="eastAsia"/>
          <w:sz w:val="32"/>
          <w:szCs w:val="28"/>
        </w:rPr>
        <w:t xml:space="preserve">   （八）询价文件有多个投报方案或报价的；</w:t>
      </w:r>
    </w:p>
    <w:p w:rsidR="00853CEC" w:rsidRPr="00853CEC" w:rsidRDefault="00853CEC" w:rsidP="00B07D3A">
      <w:pPr>
        <w:adjustRightInd w:val="0"/>
        <w:spacing w:line="520" w:lineRule="exact"/>
        <w:ind w:firstLineChars="150" w:firstLine="480"/>
        <w:rPr>
          <w:rFonts w:ascii="仿宋_GB2312" w:eastAsia="仿宋_GB2312" w:hAnsi="Times New Roman" w:cs="Times New Roman"/>
          <w:sz w:val="32"/>
          <w:szCs w:val="28"/>
        </w:rPr>
      </w:pPr>
      <w:r w:rsidRPr="00853CEC">
        <w:rPr>
          <w:rFonts w:ascii="仿宋_GB2312" w:eastAsia="仿宋_GB2312" w:hAnsi="Times New Roman" w:cs="Times New Roman" w:hint="eastAsia"/>
          <w:sz w:val="32"/>
          <w:szCs w:val="28"/>
        </w:rPr>
        <w:t>（九）单位负责人为同一人或者存在直接控股、管理关系的不同供应商，不得参加同一合同项下的政府采购活动，上述供应商的询价均无效；</w:t>
      </w:r>
    </w:p>
    <w:p w:rsidR="00853CEC" w:rsidRPr="00853CEC" w:rsidRDefault="00853CEC" w:rsidP="00B07D3A">
      <w:pPr>
        <w:adjustRightInd w:val="0"/>
        <w:spacing w:line="520" w:lineRule="exact"/>
        <w:ind w:firstLineChars="150" w:firstLine="480"/>
        <w:rPr>
          <w:rFonts w:ascii="仿宋_GB2312" w:eastAsia="仿宋_GB2312" w:hAnsi="Times New Roman" w:cs="Times New Roman"/>
          <w:sz w:val="32"/>
          <w:szCs w:val="28"/>
        </w:rPr>
      </w:pPr>
      <w:r w:rsidRPr="00853CEC">
        <w:rPr>
          <w:rFonts w:ascii="仿宋_GB2312" w:eastAsia="仿宋_GB2312" w:hAnsi="Times New Roman" w:cs="Times New Roman" w:hint="eastAsia"/>
          <w:sz w:val="32"/>
          <w:szCs w:val="28"/>
        </w:rPr>
        <w:t>（十）同一合同包的货物，制造商参与询价的，再委托代理商参与询价，制造商和代理商的询价均无效；</w:t>
      </w:r>
    </w:p>
    <w:p w:rsidR="00853CEC" w:rsidRPr="00853CEC" w:rsidRDefault="00853CEC" w:rsidP="00B07D3A">
      <w:pPr>
        <w:adjustRightInd w:val="0"/>
        <w:spacing w:line="520" w:lineRule="exact"/>
        <w:ind w:firstLineChars="150" w:firstLine="480"/>
        <w:rPr>
          <w:rFonts w:ascii="仿宋_GB2312" w:eastAsia="仿宋_GB2312" w:hAnsi="Times New Roman" w:cs="Times New Roman"/>
          <w:sz w:val="32"/>
          <w:szCs w:val="28"/>
        </w:rPr>
      </w:pPr>
      <w:r w:rsidRPr="00853CEC">
        <w:rPr>
          <w:rFonts w:ascii="仿宋_GB2312" w:eastAsia="仿宋_GB2312" w:hAnsi="Times New Roman" w:cs="Times New Roman" w:hint="eastAsia"/>
          <w:sz w:val="32"/>
          <w:szCs w:val="28"/>
        </w:rPr>
        <w:t>（十一）供应商报价或者某些分项报价明显不合理或者低于成本，不能证明其报价合理性的；</w:t>
      </w:r>
    </w:p>
    <w:p w:rsidR="00853CEC" w:rsidRPr="00853CEC" w:rsidRDefault="00853CEC" w:rsidP="00B07D3A">
      <w:pPr>
        <w:adjustRightInd w:val="0"/>
        <w:spacing w:line="520" w:lineRule="exact"/>
        <w:rPr>
          <w:rFonts w:ascii="仿宋_GB2312" w:eastAsia="仿宋_GB2312" w:hAnsi="Times New Roman" w:cs="Times New Roman"/>
          <w:sz w:val="32"/>
          <w:szCs w:val="28"/>
        </w:rPr>
      </w:pPr>
      <w:r w:rsidRPr="00853CEC">
        <w:rPr>
          <w:rFonts w:ascii="仿宋_GB2312" w:eastAsia="仿宋_GB2312" w:hAnsi="Times New Roman" w:cs="Times New Roman" w:hint="eastAsia"/>
          <w:sz w:val="32"/>
          <w:szCs w:val="28"/>
        </w:rPr>
        <w:t xml:space="preserve">   （十二）为采购项目提供整体设计、规范编制或者项目管理、监理、检测等服务的供应商，再参加该项目询价的；</w:t>
      </w:r>
    </w:p>
    <w:p w:rsidR="00853CEC" w:rsidRPr="00853CEC" w:rsidRDefault="00853CEC" w:rsidP="00B07D3A">
      <w:pPr>
        <w:adjustRightInd w:val="0"/>
        <w:spacing w:line="520" w:lineRule="exact"/>
        <w:rPr>
          <w:rFonts w:ascii="仿宋_GB2312" w:eastAsia="仿宋_GB2312" w:hAnsi="Times New Roman" w:cs="Times New Roman"/>
          <w:sz w:val="32"/>
          <w:szCs w:val="28"/>
        </w:rPr>
      </w:pPr>
      <w:r w:rsidRPr="00853CEC">
        <w:rPr>
          <w:rFonts w:ascii="仿宋_GB2312" w:eastAsia="仿宋_GB2312" w:hAnsi="Times New Roman" w:cs="Times New Roman" w:hint="eastAsia"/>
          <w:sz w:val="32"/>
          <w:szCs w:val="28"/>
        </w:rPr>
        <w:t xml:space="preserve">   （十三）询价文件附有采购人不能接受的条件。</w:t>
      </w:r>
    </w:p>
    <w:p w:rsidR="00DB0FA3" w:rsidRPr="00DB0FA3" w:rsidRDefault="00DB0FA3" w:rsidP="00017CD5">
      <w:pPr>
        <w:snapToGrid w:val="0"/>
        <w:spacing w:line="520" w:lineRule="exact"/>
        <w:ind w:firstLineChars="200" w:firstLine="640"/>
        <w:rPr>
          <w:rFonts w:ascii="黑体" w:eastAsia="黑体" w:hAnsi="黑体" w:cs="Times New Roman"/>
          <w:sz w:val="32"/>
          <w:szCs w:val="28"/>
        </w:rPr>
      </w:pPr>
      <w:r w:rsidRPr="00DB0FA3">
        <w:rPr>
          <w:rFonts w:ascii="黑体" w:eastAsia="黑体" w:hAnsi="黑体" w:cs="Times New Roman" w:hint="eastAsia"/>
          <w:sz w:val="32"/>
          <w:szCs w:val="28"/>
        </w:rPr>
        <w:t>十、成交供应商的确定</w:t>
      </w:r>
    </w:p>
    <w:p w:rsidR="00E44321" w:rsidRPr="00E44321" w:rsidRDefault="00E44321" w:rsidP="00B07D3A">
      <w:pPr>
        <w:adjustRightInd w:val="0"/>
        <w:spacing w:line="520" w:lineRule="exact"/>
        <w:ind w:firstLineChars="200" w:firstLine="640"/>
        <w:rPr>
          <w:rFonts w:ascii="仿宋_GB2312" w:eastAsia="仿宋_GB2312" w:hAnsi="Times New Roman" w:cs="Times New Roman"/>
          <w:sz w:val="32"/>
          <w:szCs w:val="28"/>
        </w:rPr>
      </w:pPr>
      <w:r w:rsidRPr="00E44321">
        <w:rPr>
          <w:rFonts w:ascii="仿宋_GB2312" w:eastAsia="仿宋_GB2312" w:hAnsi="Times New Roman" w:cs="Times New Roman" w:hint="eastAsia"/>
          <w:sz w:val="32"/>
          <w:szCs w:val="28"/>
        </w:rPr>
        <w:t>（一）评审办法</w:t>
      </w:r>
    </w:p>
    <w:p w:rsidR="00E44321" w:rsidRPr="00E44321" w:rsidRDefault="00E44321" w:rsidP="00B07D3A">
      <w:pPr>
        <w:adjustRightInd w:val="0"/>
        <w:spacing w:line="520" w:lineRule="exact"/>
        <w:ind w:firstLineChars="200" w:firstLine="640"/>
        <w:rPr>
          <w:rFonts w:ascii="仿宋_GB2312" w:eastAsia="仿宋_GB2312" w:hAnsi="Times New Roman" w:cs="Times New Roman"/>
          <w:sz w:val="32"/>
          <w:szCs w:val="28"/>
        </w:rPr>
      </w:pPr>
      <w:r w:rsidRPr="00E44321">
        <w:rPr>
          <w:rFonts w:ascii="仿宋_GB2312" w:eastAsia="仿宋_GB2312" w:hAnsi="Times New Roman" w:cs="Times New Roman" w:hint="eastAsia"/>
          <w:sz w:val="32"/>
          <w:szCs w:val="28"/>
        </w:rPr>
        <w:t>1、</w:t>
      </w:r>
      <w:r w:rsidR="005B5284">
        <w:rPr>
          <w:rFonts w:ascii="仿宋_GB2312" w:eastAsia="仿宋_GB2312" w:hAnsi="Times New Roman" w:cs="Times New Roman" w:hint="eastAsia"/>
          <w:sz w:val="32"/>
          <w:szCs w:val="28"/>
        </w:rPr>
        <w:t>评审</w:t>
      </w:r>
      <w:r w:rsidRPr="00E44321">
        <w:rPr>
          <w:rFonts w:ascii="仿宋_GB2312" w:eastAsia="仿宋_GB2312" w:hAnsi="Times New Roman" w:cs="Times New Roman" w:hint="eastAsia"/>
          <w:sz w:val="32"/>
          <w:szCs w:val="28"/>
        </w:rPr>
        <w:t>小组将依照本询价文书相关规定对</w:t>
      </w:r>
      <w:r w:rsidR="005B5284">
        <w:rPr>
          <w:rFonts w:ascii="仿宋_GB2312" w:eastAsia="仿宋_GB2312" w:hAnsi="Times New Roman" w:cs="Times New Roman" w:hint="eastAsia"/>
          <w:sz w:val="32"/>
          <w:szCs w:val="28"/>
        </w:rPr>
        <w:t>投标文件进行</w:t>
      </w:r>
      <w:r w:rsidR="00A032FA">
        <w:rPr>
          <w:rFonts w:ascii="仿宋_GB2312" w:eastAsia="仿宋_GB2312" w:hAnsi="Times New Roman" w:cs="Times New Roman" w:hint="eastAsia"/>
          <w:sz w:val="32"/>
          <w:szCs w:val="28"/>
        </w:rPr>
        <w:t>资质先审</w:t>
      </w:r>
      <w:r w:rsidR="005B5284">
        <w:rPr>
          <w:rFonts w:ascii="仿宋_GB2312" w:eastAsia="仿宋_GB2312" w:hAnsi="Times New Roman" w:cs="Times New Roman" w:hint="eastAsia"/>
          <w:sz w:val="32"/>
          <w:szCs w:val="28"/>
        </w:rPr>
        <w:t>，</w:t>
      </w:r>
      <w:r w:rsidR="00A032FA" w:rsidRPr="00A032FA">
        <w:rPr>
          <w:rFonts w:ascii="仿宋_GB2312" w:eastAsia="仿宋_GB2312" w:hAnsi="Times New Roman" w:cs="Times New Roman" w:hint="eastAsia"/>
          <w:sz w:val="32"/>
          <w:szCs w:val="28"/>
        </w:rPr>
        <w:t>资质合格再对技术文件进行评审，均合格</w:t>
      </w:r>
      <w:proofErr w:type="gramStart"/>
      <w:r w:rsidR="00A032FA">
        <w:rPr>
          <w:rFonts w:ascii="仿宋_GB2312" w:eastAsia="仿宋_GB2312" w:hAnsi="Times New Roman" w:cs="Times New Roman" w:hint="eastAsia"/>
          <w:sz w:val="32"/>
          <w:szCs w:val="28"/>
        </w:rPr>
        <w:t>再现场</w:t>
      </w:r>
      <w:proofErr w:type="gramEnd"/>
      <w:r w:rsidR="00A032FA">
        <w:rPr>
          <w:rFonts w:ascii="仿宋_GB2312" w:eastAsia="仿宋_GB2312" w:hAnsi="Times New Roman" w:cs="Times New Roman" w:hint="eastAsia"/>
          <w:sz w:val="32"/>
          <w:szCs w:val="28"/>
        </w:rPr>
        <w:t>宣读供应商报价，</w:t>
      </w:r>
      <w:r w:rsidR="00A032FA" w:rsidRPr="00A032FA">
        <w:rPr>
          <w:rFonts w:ascii="仿宋_GB2312" w:eastAsia="仿宋_GB2312" w:hAnsi="Times New Roman" w:cs="Times New Roman" w:hint="eastAsia"/>
          <w:sz w:val="32"/>
          <w:szCs w:val="28"/>
        </w:rPr>
        <w:t>根据报价文件按照由低到高的顺序提出成交候选人，并</w:t>
      </w:r>
      <w:r w:rsidR="00A032FA" w:rsidRPr="00A032FA">
        <w:rPr>
          <w:rFonts w:ascii="仿宋_GB2312" w:eastAsia="仿宋_GB2312" w:hAnsi="Times New Roman" w:cs="Times New Roman" w:hint="eastAsia"/>
          <w:sz w:val="32"/>
          <w:szCs w:val="28"/>
        </w:rPr>
        <w:lastRenderedPageBreak/>
        <w:t>编写评审报告。</w:t>
      </w:r>
    </w:p>
    <w:p w:rsidR="00E44321" w:rsidRPr="00E44321" w:rsidRDefault="00E44321" w:rsidP="00B07D3A">
      <w:pPr>
        <w:snapToGrid w:val="0"/>
        <w:spacing w:line="520" w:lineRule="exact"/>
        <w:ind w:firstLineChars="200" w:firstLine="640"/>
        <w:rPr>
          <w:rFonts w:ascii="仿宋_GB2312" w:eastAsia="仿宋_GB2312" w:hAnsi="Times New Roman" w:cs="Times New Roman"/>
          <w:sz w:val="32"/>
          <w:szCs w:val="28"/>
        </w:rPr>
      </w:pPr>
      <w:r w:rsidRPr="00E44321">
        <w:rPr>
          <w:rFonts w:ascii="仿宋_GB2312" w:eastAsia="仿宋_GB2312" w:hAnsi="Times New Roman" w:cs="Times New Roman" w:hint="eastAsia"/>
          <w:sz w:val="32"/>
          <w:szCs w:val="28"/>
        </w:rPr>
        <w:t>同一合同包项目，同一品牌产品有多家供应商参加询价的，只能按照一家供应商计算。评审中在其他条件合格的前提下，选取报价最低的供应商进入评审，舍掉其他供应商。</w:t>
      </w:r>
    </w:p>
    <w:p w:rsidR="00E44321" w:rsidRPr="00E44321" w:rsidRDefault="00E44321" w:rsidP="00B07D3A">
      <w:pPr>
        <w:adjustRightInd w:val="0"/>
        <w:spacing w:line="520" w:lineRule="exact"/>
        <w:ind w:firstLineChars="200" w:firstLine="640"/>
        <w:rPr>
          <w:rFonts w:ascii="仿宋_GB2312" w:eastAsia="仿宋_GB2312" w:hAnsi="Times New Roman" w:cs="Times New Roman"/>
          <w:sz w:val="32"/>
          <w:szCs w:val="28"/>
        </w:rPr>
      </w:pPr>
      <w:r w:rsidRPr="00E44321">
        <w:rPr>
          <w:rFonts w:ascii="仿宋_GB2312" w:eastAsia="仿宋_GB2312" w:hAnsi="Times New Roman" w:cs="Times New Roman" w:hint="eastAsia"/>
          <w:sz w:val="32"/>
          <w:szCs w:val="28"/>
        </w:rPr>
        <w:t>2、若供应商的报价相同，按技术参数（条款）的优劣顺序排列；</w:t>
      </w:r>
      <w:r>
        <w:rPr>
          <w:rFonts w:ascii="仿宋_GB2312" w:eastAsia="仿宋_GB2312" w:hAnsi="Times New Roman" w:cs="Times New Roman" w:hint="eastAsia"/>
          <w:sz w:val="32"/>
          <w:szCs w:val="28"/>
        </w:rPr>
        <w:t>价格和技术条款响应</w:t>
      </w:r>
      <w:r w:rsidRPr="00E44321">
        <w:rPr>
          <w:rFonts w:ascii="仿宋_GB2312" w:eastAsia="仿宋_GB2312" w:hAnsi="Times New Roman" w:cs="Times New Roman" w:hint="eastAsia"/>
          <w:sz w:val="32"/>
          <w:szCs w:val="28"/>
        </w:rPr>
        <w:t>都相同的，按服务条款的优劣顺序排列</w:t>
      </w:r>
      <w:r w:rsidR="007B01A4">
        <w:rPr>
          <w:rFonts w:ascii="仿宋_GB2312" w:eastAsia="仿宋_GB2312" w:hAnsi="Times New Roman" w:cs="Times New Roman" w:hint="eastAsia"/>
          <w:sz w:val="32"/>
          <w:szCs w:val="28"/>
        </w:rPr>
        <w:t>。</w:t>
      </w:r>
      <w:r w:rsidRPr="00E44321">
        <w:rPr>
          <w:rFonts w:ascii="仿宋_GB2312" w:eastAsia="仿宋_GB2312" w:hAnsi="Times New Roman" w:cs="Times New Roman" w:hint="eastAsia"/>
          <w:sz w:val="32"/>
          <w:szCs w:val="28"/>
        </w:rPr>
        <w:t>成交价格=成交供应商报价</w:t>
      </w:r>
      <w:r w:rsidR="0045747D">
        <w:rPr>
          <w:rFonts w:ascii="仿宋_GB2312" w:eastAsia="仿宋_GB2312" w:hAnsi="Times New Roman" w:cs="Times New Roman" w:hint="eastAsia"/>
          <w:sz w:val="32"/>
          <w:szCs w:val="28"/>
        </w:rPr>
        <w:t>。</w:t>
      </w:r>
    </w:p>
    <w:p w:rsidR="007B01A4" w:rsidRPr="007B01A4" w:rsidRDefault="007B01A4" w:rsidP="00B07D3A">
      <w:pPr>
        <w:adjustRightInd w:val="0"/>
        <w:spacing w:line="520" w:lineRule="exact"/>
        <w:ind w:firstLineChars="200" w:firstLine="640"/>
        <w:rPr>
          <w:rFonts w:ascii="仿宋_GB2312" w:eastAsia="仿宋_GB2312" w:hAnsi="Times New Roman" w:cs="Times New Roman"/>
          <w:sz w:val="32"/>
          <w:szCs w:val="28"/>
        </w:rPr>
      </w:pPr>
      <w:r w:rsidRPr="007B01A4">
        <w:rPr>
          <w:rFonts w:ascii="仿宋_GB2312" w:eastAsia="仿宋_GB2312" w:hAnsi="Times New Roman" w:cs="Times New Roman" w:hint="eastAsia"/>
          <w:sz w:val="32"/>
          <w:szCs w:val="28"/>
        </w:rPr>
        <w:t>（二）评审细则：</w:t>
      </w:r>
    </w:p>
    <w:p w:rsidR="007B01A4" w:rsidRPr="007B01A4" w:rsidRDefault="007B01A4" w:rsidP="00B07D3A">
      <w:pPr>
        <w:adjustRightInd w:val="0"/>
        <w:spacing w:line="520" w:lineRule="exact"/>
        <w:ind w:firstLineChars="200" w:firstLine="640"/>
        <w:rPr>
          <w:rFonts w:ascii="仿宋_GB2312" w:eastAsia="仿宋_GB2312" w:hAnsi="Times New Roman" w:cs="Times New Roman"/>
          <w:sz w:val="32"/>
          <w:szCs w:val="28"/>
        </w:rPr>
      </w:pPr>
      <w:r w:rsidRPr="007B01A4">
        <w:rPr>
          <w:rFonts w:ascii="仿宋_GB2312" w:eastAsia="仿宋_GB2312" w:hAnsi="Times New Roman" w:cs="Times New Roman" w:hint="eastAsia"/>
          <w:sz w:val="32"/>
          <w:szCs w:val="28"/>
        </w:rPr>
        <w:t>1、资格符合性检查</w:t>
      </w:r>
    </w:p>
    <w:p w:rsidR="007B01A4" w:rsidRPr="007B01A4" w:rsidRDefault="007B01A4" w:rsidP="00B07D3A">
      <w:pPr>
        <w:adjustRightInd w:val="0"/>
        <w:spacing w:line="520" w:lineRule="exact"/>
        <w:ind w:firstLineChars="200" w:firstLine="640"/>
        <w:rPr>
          <w:rFonts w:ascii="仿宋_GB2312" w:eastAsia="仿宋_GB2312" w:hAnsi="Times New Roman" w:cs="Times New Roman"/>
          <w:sz w:val="32"/>
          <w:szCs w:val="28"/>
        </w:rPr>
      </w:pPr>
      <w:r w:rsidRPr="007B01A4">
        <w:rPr>
          <w:rFonts w:ascii="仿宋_GB2312" w:eastAsia="仿宋_GB2312" w:hAnsi="Times New Roman" w:cs="Times New Roman" w:hint="eastAsia"/>
          <w:sz w:val="32"/>
          <w:szCs w:val="28"/>
        </w:rPr>
        <w:t>依据法律法规和询价文书的规定，对供应商的资格证明、保证金等进行审查，以确定供应商是否具备询价资格。</w:t>
      </w:r>
    </w:p>
    <w:p w:rsidR="007B01A4" w:rsidRPr="007B01A4" w:rsidRDefault="007B01A4" w:rsidP="00B07D3A">
      <w:pPr>
        <w:adjustRightInd w:val="0"/>
        <w:spacing w:line="520" w:lineRule="exact"/>
        <w:ind w:firstLineChars="200" w:firstLine="640"/>
        <w:rPr>
          <w:rFonts w:ascii="仿宋_GB2312" w:eastAsia="仿宋_GB2312" w:hAnsi="Times New Roman" w:cs="Times New Roman"/>
          <w:sz w:val="32"/>
          <w:szCs w:val="28"/>
        </w:rPr>
      </w:pPr>
      <w:r w:rsidRPr="007B01A4">
        <w:rPr>
          <w:rFonts w:ascii="仿宋_GB2312" w:eastAsia="仿宋_GB2312" w:hAnsi="Times New Roman" w:cs="Times New Roman" w:hint="eastAsia"/>
          <w:sz w:val="32"/>
          <w:szCs w:val="28"/>
        </w:rPr>
        <w:t>2、对响应文件的有效性、完整性和响应程度检查</w:t>
      </w:r>
    </w:p>
    <w:p w:rsidR="007B01A4" w:rsidRPr="00FD1B2B" w:rsidRDefault="007B01A4" w:rsidP="00B07D3A">
      <w:pPr>
        <w:adjustRightInd w:val="0"/>
        <w:spacing w:line="520" w:lineRule="exact"/>
        <w:ind w:firstLineChars="200" w:firstLine="640"/>
        <w:rPr>
          <w:rFonts w:ascii="仿宋_GB2312" w:eastAsia="仿宋_GB2312" w:hAnsi="Times New Roman" w:cs="Times New Roman"/>
          <w:sz w:val="32"/>
          <w:szCs w:val="28"/>
        </w:rPr>
      </w:pPr>
      <w:r w:rsidRPr="00FD1B2B">
        <w:rPr>
          <w:rFonts w:ascii="仿宋_GB2312" w:eastAsia="仿宋_GB2312" w:hAnsi="Times New Roman" w:cs="Times New Roman" w:hint="eastAsia"/>
          <w:sz w:val="32"/>
          <w:szCs w:val="28"/>
        </w:rPr>
        <w:t>依据询价文书的规定，对供应商的响应文件从质量、服务等方面进行审查，以确定供应商是否实质性响应询价文书的要求。</w:t>
      </w:r>
    </w:p>
    <w:p w:rsidR="007B01A4" w:rsidRDefault="00DB0FA3" w:rsidP="00B07D3A">
      <w:pPr>
        <w:adjustRightInd w:val="0"/>
        <w:spacing w:line="520" w:lineRule="exact"/>
        <w:ind w:firstLine="570"/>
        <w:rPr>
          <w:rFonts w:ascii="仿宋_GB2312" w:eastAsia="仿宋_GB2312" w:hAnsi="Times New Roman" w:cs="Times New Roman"/>
          <w:sz w:val="32"/>
          <w:szCs w:val="28"/>
        </w:rPr>
      </w:pPr>
      <w:r w:rsidRPr="000E6A5E">
        <w:rPr>
          <w:rFonts w:ascii="仿宋_GB2312" w:eastAsia="仿宋_GB2312" w:hAnsi="Times New Roman" w:cs="Times New Roman" w:hint="eastAsia"/>
          <w:sz w:val="32"/>
          <w:szCs w:val="28"/>
        </w:rPr>
        <w:t>（</w:t>
      </w:r>
      <w:r w:rsidR="007B01A4">
        <w:rPr>
          <w:rFonts w:ascii="仿宋_GB2312" w:eastAsia="仿宋_GB2312" w:hAnsi="Times New Roman" w:cs="Times New Roman" w:hint="eastAsia"/>
          <w:sz w:val="32"/>
          <w:szCs w:val="28"/>
        </w:rPr>
        <w:t>三</w:t>
      </w:r>
      <w:r w:rsidRPr="000E6A5E">
        <w:rPr>
          <w:rFonts w:ascii="仿宋_GB2312" w:eastAsia="仿宋_GB2312" w:hAnsi="Times New Roman" w:cs="Times New Roman" w:hint="eastAsia"/>
          <w:sz w:val="32"/>
          <w:szCs w:val="28"/>
        </w:rPr>
        <w:t>）</w:t>
      </w:r>
      <w:r w:rsidR="007B01A4">
        <w:rPr>
          <w:rFonts w:ascii="仿宋_GB2312" w:eastAsia="仿宋_GB2312" w:hAnsi="Times New Roman" w:cs="Times New Roman" w:hint="eastAsia"/>
          <w:sz w:val="32"/>
          <w:szCs w:val="28"/>
        </w:rPr>
        <w:t>成交供应商的确定</w:t>
      </w:r>
    </w:p>
    <w:p w:rsidR="002B1BB6" w:rsidRPr="00C82747" w:rsidRDefault="00794348" w:rsidP="00B07D3A">
      <w:pPr>
        <w:adjustRightInd w:val="0"/>
        <w:spacing w:line="520" w:lineRule="exact"/>
        <w:ind w:firstLine="570"/>
        <w:rPr>
          <w:rFonts w:ascii="仿宋_GB2312" w:eastAsia="仿宋_GB2312" w:hAnsi="Times New Roman" w:cs="Times New Roman"/>
          <w:sz w:val="32"/>
          <w:szCs w:val="28"/>
        </w:rPr>
      </w:pPr>
      <w:r>
        <w:rPr>
          <w:rFonts w:ascii="仿宋_GB2312" w:eastAsia="仿宋_GB2312" w:hAnsi="Times New Roman" w:cs="Times New Roman" w:hint="eastAsia"/>
          <w:sz w:val="32"/>
          <w:szCs w:val="28"/>
        </w:rPr>
        <w:t>1、</w:t>
      </w:r>
      <w:r w:rsidR="00DB0FA3" w:rsidRPr="000E6A5E">
        <w:rPr>
          <w:rFonts w:ascii="仿宋_GB2312" w:eastAsia="仿宋_GB2312" w:hAnsi="Times New Roman" w:cs="Times New Roman" w:hint="eastAsia"/>
          <w:sz w:val="32"/>
          <w:szCs w:val="28"/>
        </w:rPr>
        <w:t>成交方法：</w:t>
      </w:r>
      <w:r w:rsidR="002B1BB6" w:rsidRPr="000E6A5E">
        <w:rPr>
          <w:rFonts w:ascii="仿宋_GB2312" w:eastAsia="仿宋_GB2312" w:hAnsi="Times New Roman" w:cs="Times New Roman" w:hint="eastAsia"/>
          <w:sz w:val="32"/>
          <w:szCs w:val="28"/>
        </w:rPr>
        <w:t>最低价成交法</w:t>
      </w:r>
      <w:r w:rsidR="00DB0FA3" w:rsidRPr="000E6A5E">
        <w:rPr>
          <w:rFonts w:ascii="仿宋_GB2312" w:eastAsia="仿宋_GB2312" w:hAnsi="Times New Roman" w:cs="Times New Roman" w:hint="eastAsia"/>
          <w:sz w:val="32"/>
          <w:szCs w:val="28"/>
        </w:rPr>
        <w:t>。</w:t>
      </w:r>
      <w:r w:rsidR="00853CEC" w:rsidRPr="00C90D23">
        <w:rPr>
          <w:rFonts w:ascii="仿宋_GB2312" w:eastAsia="仿宋_GB2312" w:hint="eastAsia"/>
          <w:sz w:val="32"/>
          <w:szCs w:val="28"/>
        </w:rPr>
        <w:t>依照本询价文书相关规定对质量和服务均能满足实质性响应要求</w:t>
      </w:r>
      <w:r>
        <w:rPr>
          <w:rFonts w:ascii="仿宋_GB2312" w:eastAsia="仿宋_GB2312" w:hint="eastAsia"/>
          <w:sz w:val="32"/>
          <w:szCs w:val="28"/>
        </w:rPr>
        <w:t>且</w:t>
      </w:r>
      <w:r w:rsidR="00853CEC" w:rsidRPr="00C90D23">
        <w:rPr>
          <w:rFonts w:ascii="仿宋_GB2312" w:eastAsia="仿宋_GB2312" w:hint="eastAsia"/>
          <w:sz w:val="32"/>
          <w:szCs w:val="28"/>
        </w:rPr>
        <w:t>所提交的报价</w:t>
      </w:r>
      <w:r w:rsidR="00907820">
        <w:rPr>
          <w:rFonts w:ascii="仿宋_GB2312" w:eastAsia="仿宋_GB2312" w:hint="eastAsia"/>
          <w:sz w:val="32"/>
          <w:szCs w:val="28"/>
        </w:rPr>
        <w:t>最低的供应</w:t>
      </w:r>
      <w:proofErr w:type="gramStart"/>
      <w:r w:rsidR="00907820">
        <w:rPr>
          <w:rFonts w:ascii="仿宋_GB2312" w:eastAsia="仿宋_GB2312" w:hint="eastAsia"/>
          <w:sz w:val="32"/>
          <w:szCs w:val="28"/>
        </w:rPr>
        <w:t>商为此</w:t>
      </w:r>
      <w:proofErr w:type="gramEnd"/>
      <w:r w:rsidR="00907820">
        <w:rPr>
          <w:rFonts w:ascii="仿宋_GB2312" w:eastAsia="仿宋_GB2312" w:hint="eastAsia"/>
          <w:sz w:val="32"/>
          <w:szCs w:val="28"/>
        </w:rPr>
        <w:t>项目成交供应商</w:t>
      </w:r>
      <w:r w:rsidR="00234F23">
        <w:rPr>
          <w:rFonts w:ascii="仿宋_GB2312" w:eastAsia="仿宋_GB2312" w:hint="eastAsia"/>
          <w:sz w:val="32"/>
          <w:szCs w:val="28"/>
        </w:rPr>
        <w:t>。</w:t>
      </w:r>
      <w:r w:rsidR="0045747D">
        <w:rPr>
          <w:rFonts w:ascii="仿宋_GB2312" w:eastAsia="仿宋_GB2312" w:hint="eastAsia"/>
          <w:sz w:val="32"/>
          <w:szCs w:val="28"/>
        </w:rPr>
        <w:t>如报价最低供应商</w:t>
      </w:r>
      <w:r w:rsidR="00234F23">
        <w:rPr>
          <w:rFonts w:ascii="仿宋_GB2312" w:eastAsia="仿宋_GB2312" w:hint="eastAsia"/>
          <w:sz w:val="32"/>
          <w:szCs w:val="28"/>
        </w:rPr>
        <w:t>为2个或以上者，以抓阄的方式确定项目成交供应商</w:t>
      </w:r>
      <w:r w:rsidR="00E44321">
        <w:rPr>
          <w:rFonts w:ascii="仿宋_GB2312" w:eastAsia="仿宋_GB2312" w:hAnsi="Times New Roman" w:cs="Times New Roman" w:hint="eastAsia"/>
          <w:sz w:val="32"/>
          <w:szCs w:val="28"/>
        </w:rPr>
        <w:t>。</w:t>
      </w:r>
    </w:p>
    <w:p w:rsidR="00DB0FA3" w:rsidRPr="00DB0FA3" w:rsidRDefault="00794348" w:rsidP="00B07D3A">
      <w:pPr>
        <w:adjustRightInd w:val="0"/>
        <w:spacing w:line="520" w:lineRule="exact"/>
        <w:ind w:firstLine="570"/>
        <w:rPr>
          <w:rFonts w:ascii="仿宋_GB2312" w:eastAsia="仿宋_GB2312" w:hAnsi="Times New Roman" w:cs="Times New Roman"/>
          <w:sz w:val="32"/>
          <w:szCs w:val="28"/>
        </w:rPr>
      </w:pPr>
      <w:r>
        <w:rPr>
          <w:rFonts w:ascii="仿宋_GB2312" w:eastAsia="仿宋_GB2312" w:hAnsi="Times New Roman" w:cs="Times New Roman" w:hint="eastAsia"/>
          <w:sz w:val="32"/>
          <w:szCs w:val="28"/>
        </w:rPr>
        <w:t>2、</w:t>
      </w:r>
      <w:r w:rsidR="00DB0FA3" w:rsidRPr="00DB0FA3">
        <w:rPr>
          <w:rFonts w:ascii="仿宋_GB2312" w:eastAsia="仿宋_GB2312" w:hAnsi="Times New Roman" w:cs="Times New Roman" w:hint="eastAsia"/>
          <w:sz w:val="32"/>
          <w:szCs w:val="28"/>
        </w:rPr>
        <w:t>若成交供应商无故放弃成交资格，保证金不予退还，由此而产生的经济损失、经济责任和一切后果</w:t>
      </w:r>
      <w:proofErr w:type="gramStart"/>
      <w:r w:rsidR="00DB0FA3" w:rsidRPr="00DB0FA3">
        <w:rPr>
          <w:rFonts w:ascii="仿宋_GB2312" w:eastAsia="仿宋_GB2312" w:hAnsi="Times New Roman" w:cs="Times New Roman" w:hint="eastAsia"/>
          <w:sz w:val="32"/>
          <w:szCs w:val="28"/>
        </w:rPr>
        <w:t>由成交</w:t>
      </w:r>
      <w:proofErr w:type="gramEnd"/>
      <w:r w:rsidR="00DB0FA3" w:rsidRPr="00DB0FA3">
        <w:rPr>
          <w:rFonts w:ascii="仿宋_GB2312" w:eastAsia="仿宋_GB2312" w:hAnsi="Times New Roman" w:cs="Times New Roman" w:hint="eastAsia"/>
          <w:sz w:val="32"/>
          <w:szCs w:val="28"/>
        </w:rPr>
        <w:t>供应商承担，并按政府采购法的有关规定进行严肃处理。成交供应商放弃成交资格后，排名其后第一位的成交候选供应商投标报价不高于</w:t>
      </w:r>
      <w:proofErr w:type="gramStart"/>
      <w:r w:rsidR="00DB0FA3" w:rsidRPr="00DB0FA3">
        <w:rPr>
          <w:rFonts w:ascii="仿宋_GB2312" w:eastAsia="仿宋_GB2312" w:hAnsi="Times New Roman" w:cs="Times New Roman" w:hint="eastAsia"/>
          <w:sz w:val="32"/>
          <w:szCs w:val="28"/>
        </w:rPr>
        <w:t>原成交</w:t>
      </w:r>
      <w:proofErr w:type="gramEnd"/>
      <w:r w:rsidR="00DB0FA3" w:rsidRPr="00DB0FA3">
        <w:rPr>
          <w:rFonts w:ascii="仿宋_GB2312" w:eastAsia="仿宋_GB2312" w:hAnsi="Times New Roman" w:cs="Times New Roman" w:hint="eastAsia"/>
          <w:sz w:val="32"/>
          <w:szCs w:val="28"/>
        </w:rPr>
        <w:t>供应商5%的，采购人可以为确定排名其后第一位的成交候选供应商为成交候选供应商，并按以上程序履行定标程序；否则应重新招标。</w:t>
      </w:r>
    </w:p>
    <w:p w:rsidR="00DB0FA3" w:rsidRPr="00DB0FA3" w:rsidRDefault="00DB0FA3" w:rsidP="00B07D3A">
      <w:pPr>
        <w:adjustRightInd w:val="0"/>
        <w:spacing w:line="520" w:lineRule="exact"/>
        <w:rPr>
          <w:rFonts w:ascii="仿宋_GB2312" w:eastAsia="仿宋_GB2312" w:hAnsi="Times New Roman" w:cs="Times New Roman"/>
          <w:sz w:val="32"/>
          <w:szCs w:val="28"/>
        </w:rPr>
      </w:pPr>
      <w:r w:rsidRPr="00DB0FA3">
        <w:rPr>
          <w:rFonts w:ascii="仿宋_GB2312" w:eastAsia="仿宋_GB2312" w:hAnsi="Times New Roman" w:cs="Times New Roman" w:hint="eastAsia"/>
          <w:sz w:val="32"/>
          <w:szCs w:val="28"/>
        </w:rPr>
        <w:lastRenderedPageBreak/>
        <w:t xml:space="preserve">   （三）结果公示：成交结果在</w:t>
      </w:r>
      <w:hyperlink r:id="rId10" w:tgtFrame="_blank" w:history="1">
        <w:r w:rsidR="00BC1723" w:rsidRPr="00D8605F">
          <w:rPr>
            <w:rFonts w:ascii="仿宋_GB2312" w:eastAsia="仿宋_GB2312" w:hAnsi="仿宋_GB2312" w:cs="宋体" w:hint="eastAsia"/>
            <w:snapToGrid w:val="0"/>
            <w:kern w:val="0"/>
            <w:sz w:val="32"/>
            <w:szCs w:val="32"/>
          </w:rPr>
          <w:t>重庆市巴南区第二人民医院网站</w:t>
        </w:r>
      </w:hyperlink>
      <w:r w:rsidR="00BC1723" w:rsidRPr="00D8605F">
        <w:rPr>
          <w:rFonts w:ascii="仿宋_GB2312" w:eastAsia="仿宋_GB2312" w:hAnsi="仿宋_GB2312" w:cs="宋体" w:hint="eastAsia"/>
          <w:snapToGrid w:val="0"/>
          <w:kern w:val="0"/>
          <w:sz w:val="32"/>
          <w:szCs w:val="32"/>
        </w:rPr>
        <w:t>（</w:t>
      </w:r>
      <w:r w:rsidR="00310629" w:rsidRPr="00DB0FA3">
        <w:rPr>
          <w:rFonts w:ascii="仿宋_GB2312" w:eastAsia="仿宋_GB2312" w:hAnsi="Times New Roman" w:cs="Times New Roman" w:hint="eastAsia"/>
          <w:sz w:val="32"/>
          <w:szCs w:val="24"/>
        </w:rPr>
        <w:t>www</w:t>
      </w:r>
      <w:r w:rsidR="00310629" w:rsidRPr="00DB0FA3">
        <w:rPr>
          <w:rFonts w:ascii="仿宋_GB2312" w:eastAsia="仿宋_GB2312" w:hAnsi="Times New Roman" w:cs="Times New Roman"/>
          <w:sz w:val="32"/>
          <w:szCs w:val="24"/>
        </w:rPr>
        <w:t>.</w:t>
      </w:r>
      <w:r w:rsidR="00310629">
        <w:rPr>
          <w:rFonts w:ascii="仿宋_GB2312" w:eastAsia="仿宋_GB2312" w:hAnsi="Times New Roman" w:cs="Times New Roman" w:hint="eastAsia"/>
          <w:sz w:val="32"/>
          <w:szCs w:val="24"/>
        </w:rPr>
        <w:t>cqhxyy</w:t>
      </w:r>
      <w:r w:rsidR="00310629" w:rsidRPr="00DB0FA3">
        <w:rPr>
          <w:rFonts w:ascii="仿宋_GB2312" w:eastAsia="仿宋_GB2312" w:hAnsi="Times New Roman" w:cs="Times New Roman"/>
          <w:sz w:val="32"/>
          <w:szCs w:val="24"/>
        </w:rPr>
        <w:t>.</w:t>
      </w:r>
      <w:r w:rsidR="00310629">
        <w:rPr>
          <w:rFonts w:ascii="仿宋_GB2312" w:eastAsia="仿宋_GB2312" w:hAnsi="Times New Roman" w:cs="Times New Roman" w:hint="eastAsia"/>
          <w:sz w:val="32"/>
          <w:szCs w:val="24"/>
        </w:rPr>
        <w:t>com</w:t>
      </w:r>
      <w:r w:rsidR="00BC1723" w:rsidRPr="00D8605F">
        <w:rPr>
          <w:rFonts w:ascii="仿宋_GB2312" w:eastAsia="仿宋_GB2312" w:hAnsi="仿宋_GB2312" w:cs="宋体" w:hint="eastAsia"/>
          <w:snapToGrid w:val="0"/>
          <w:kern w:val="0"/>
          <w:sz w:val="32"/>
          <w:szCs w:val="32"/>
        </w:rPr>
        <w:t>）</w:t>
      </w:r>
      <w:r w:rsidRPr="00DB0FA3">
        <w:rPr>
          <w:rFonts w:ascii="仿宋_GB2312" w:eastAsia="仿宋_GB2312" w:hAnsi="Times New Roman" w:cs="Times New Roman" w:hint="eastAsia"/>
          <w:sz w:val="32"/>
          <w:szCs w:val="28"/>
        </w:rPr>
        <w:t>上公示,公示时间为3个工作日。</w:t>
      </w:r>
    </w:p>
    <w:p w:rsidR="00DB0FA3" w:rsidRPr="00DB0FA3" w:rsidRDefault="00DB0FA3" w:rsidP="00B07D3A">
      <w:pPr>
        <w:adjustRightInd w:val="0"/>
        <w:spacing w:line="520" w:lineRule="exact"/>
        <w:ind w:firstLineChars="200" w:firstLine="640"/>
        <w:rPr>
          <w:rFonts w:ascii="黑体" w:eastAsia="黑体" w:hAnsi="黑体" w:cs="Times New Roman"/>
          <w:sz w:val="32"/>
          <w:szCs w:val="28"/>
        </w:rPr>
      </w:pPr>
      <w:r w:rsidRPr="00DB0FA3">
        <w:rPr>
          <w:rFonts w:ascii="黑体" w:eastAsia="黑体" w:hAnsi="黑体" w:cs="Times New Roman" w:hint="eastAsia"/>
          <w:sz w:val="32"/>
          <w:szCs w:val="28"/>
        </w:rPr>
        <w:t>十一、签订采购合同</w:t>
      </w:r>
    </w:p>
    <w:p w:rsidR="00DB0FA3" w:rsidRPr="00DB0FA3" w:rsidRDefault="00DB0FA3" w:rsidP="00B07D3A">
      <w:pPr>
        <w:adjustRightInd w:val="0"/>
        <w:spacing w:line="520" w:lineRule="exact"/>
        <w:ind w:firstLineChars="100" w:firstLine="320"/>
        <w:rPr>
          <w:rFonts w:ascii="仿宋_GB2312" w:eastAsia="仿宋_GB2312" w:hAnsi="Times New Roman" w:cs="Times New Roman"/>
          <w:sz w:val="32"/>
          <w:szCs w:val="28"/>
        </w:rPr>
      </w:pPr>
      <w:r w:rsidRPr="00DB0FA3">
        <w:rPr>
          <w:rFonts w:ascii="仿宋_GB2312" w:eastAsia="仿宋_GB2312" w:hAnsi="Times New Roman" w:cs="Times New Roman" w:hint="eastAsia"/>
          <w:sz w:val="32"/>
          <w:szCs w:val="28"/>
        </w:rPr>
        <w:t xml:space="preserve">  成交供应商应在成交</w:t>
      </w:r>
      <w:r w:rsidR="00AC1B90">
        <w:rPr>
          <w:rFonts w:ascii="仿宋_GB2312" w:eastAsia="仿宋_GB2312" w:hAnsi="Times New Roman" w:cs="Times New Roman" w:hint="eastAsia"/>
          <w:sz w:val="32"/>
          <w:szCs w:val="28"/>
        </w:rPr>
        <w:t>公示期满后</w:t>
      </w:r>
      <w:r w:rsidR="00295495" w:rsidRPr="00295495">
        <w:rPr>
          <w:rFonts w:ascii="仿宋_GB2312" w:eastAsia="仿宋_GB2312" w:hAnsi="Times New Roman" w:cs="Times New Roman" w:hint="eastAsia"/>
          <w:sz w:val="32"/>
          <w:szCs w:val="28"/>
        </w:rPr>
        <w:t>5个工作日内</w:t>
      </w:r>
      <w:r w:rsidRPr="00DB0FA3">
        <w:rPr>
          <w:rFonts w:ascii="仿宋_GB2312" w:eastAsia="仿宋_GB2312" w:hAnsi="Times New Roman" w:cs="Times New Roman" w:hint="eastAsia"/>
          <w:sz w:val="32"/>
          <w:szCs w:val="28"/>
        </w:rPr>
        <w:t>与采购人签订采购合同。成交供应商逾期或拒绝或不按成交状态签订合同的，保证金不予退还，并按</w:t>
      </w:r>
      <w:r w:rsidR="00AC1B90">
        <w:rPr>
          <w:rFonts w:ascii="仿宋_GB2312" w:eastAsia="仿宋_GB2312" w:hAnsi="Times New Roman" w:cs="Times New Roman" w:hint="eastAsia"/>
          <w:sz w:val="32"/>
          <w:szCs w:val="28"/>
        </w:rPr>
        <w:t>采购相关</w:t>
      </w:r>
      <w:r w:rsidRPr="00DB0FA3">
        <w:rPr>
          <w:rFonts w:ascii="仿宋_GB2312" w:eastAsia="仿宋_GB2312" w:hAnsi="Times New Roman" w:cs="Times New Roman" w:hint="eastAsia"/>
          <w:sz w:val="32"/>
          <w:szCs w:val="28"/>
        </w:rPr>
        <w:t>的</w:t>
      </w:r>
      <w:r w:rsidR="00AC1B90">
        <w:rPr>
          <w:rFonts w:ascii="仿宋_GB2312" w:eastAsia="仿宋_GB2312" w:hAnsi="Times New Roman" w:cs="Times New Roman" w:hint="eastAsia"/>
          <w:sz w:val="32"/>
          <w:szCs w:val="28"/>
        </w:rPr>
        <w:t>法律法规</w:t>
      </w:r>
      <w:r w:rsidRPr="00DB0FA3">
        <w:rPr>
          <w:rFonts w:ascii="仿宋_GB2312" w:eastAsia="仿宋_GB2312" w:hAnsi="Times New Roman" w:cs="Times New Roman" w:hint="eastAsia"/>
          <w:sz w:val="32"/>
          <w:szCs w:val="28"/>
        </w:rPr>
        <w:t>进行严肃处理。</w:t>
      </w:r>
    </w:p>
    <w:p w:rsidR="00DB0FA3" w:rsidRPr="00DB0FA3" w:rsidRDefault="00DB0FA3" w:rsidP="00B07D3A">
      <w:pPr>
        <w:adjustRightInd w:val="0"/>
        <w:spacing w:line="520" w:lineRule="exact"/>
        <w:ind w:firstLineChars="200" w:firstLine="640"/>
        <w:rPr>
          <w:rFonts w:ascii="黑体" w:eastAsia="黑体" w:hAnsi="黑体" w:cs="Times New Roman"/>
          <w:sz w:val="32"/>
          <w:szCs w:val="28"/>
        </w:rPr>
      </w:pPr>
      <w:r w:rsidRPr="00DB0FA3">
        <w:rPr>
          <w:rFonts w:ascii="黑体" w:eastAsia="黑体" w:hAnsi="黑体" w:cs="Times New Roman" w:hint="eastAsia"/>
          <w:sz w:val="32"/>
          <w:szCs w:val="28"/>
        </w:rPr>
        <w:t>十二、</w:t>
      </w:r>
      <w:proofErr w:type="gramStart"/>
      <w:r w:rsidRPr="00DB0FA3">
        <w:rPr>
          <w:rFonts w:ascii="黑体" w:eastAsia="黑体" w:hAnsi="黑体" w:cs="Times New Roman" w:hint="eastAsia"/>
          <w:sz w:val="32"/>
          <w:szCs w:val="28"/>
        </w:rPr>
        <w:t>废标条款</w:t>
      </w:r>
      <w:proofErr w:type="gramEnd"/>
    </w:p>
    <w:p w:rsidR="00DB0FA3" w:rsidRPr="00DB0FA3" w:rsidRDefault="00DB0FA3" w:rsidP="00B07D3A">
      <w:pPr>
        <w:adjustRightInd w:val="0"/>
        <w:spacing w:line="520" w:lineRule="exact"/>
        <w:ind w:firstLineChars="177" w:firstLine="566"/>
        <w:rPr>
          <w:rFonts w:ascii="仿宋_GB2312" w:eastAsia="仿宋_GB2312" w:hAnsi="Times New Roman" w:cs="Times New Roman"/>
          <w:sz w:val="32"/>
          <w:szCs w:val="28"/>
        </w:rPr>
      </w:pPr>
      <w:r w:rsidRPr="00DB0FA3">
        <w:rPr>
          <w:rFonts w:ascii="仿宋_GB2312" w:eastAsia="仿宋_GB2312" w:hAnsi="Times New Roman" w:cs="Times New Roman" w:hint="eastAsia"/>
          <w:sz w:val="32"/>
          <w:szCs w:val="28"/>
        </w:rPr>
        <w:t>有下列情形之一的，重新组织采购或取消本次采购：</w:t>
      </w:r>
    </w:p>
    <w:p w:rsidR="00DB0FA3" w:rsidRPr="00DB0FA3" w:rsidRDefault="00DB0FA3" w:rsidP="00B07D3A">
      <w:pPr>
        <w:spacing w:line="520" w:lineRule="exact"/>
        <w:ind w:firstLineChars="200" w:firstLine="640"/>
        <w:rPr>
          <w:rFonts w:ascii="仿宋_GB2312" w:eastAsia="仿宋_GB2312" w:hAnsi="Times New Roman" w:cs="Times New Roman"/>
          <w:sz w:val="32"/>
          <w:szCs w:val="28"/>
        </w:rPr>
      </w:pPr>
      <w:r w:rsidRPr="00DB0FA3">
        <w:rPr>
          <w:rFonts w:ascii="仿宋_GB2312" w:eastAsia="仿宋_GB2312" w:hAnsi="Times New Roman" w:cs="Times New Roman" w:hint="eastAsia"/>
          <w:sz w:val="32"/>
          <w:szCs w:val="28"/>
        </w:rPr>
        <w:t>（一）符合专业条件的供应商或者对询价文书作实质响应的供应商不足</w:t>
      </w:r>
      <w:r w:rsidRPr="00DB0FA3">
        <w:rPr>
          <w:rFonts w:ascii="仿宋_GB2312" w:eastAsia="仿宋_GB2312" w:hAnsi="Times New Roman" w:cs="Times New Roman"/>
          <w:sz w:val="32"/>
          <w:szCs w:val="28"/>
        </w:rPr>
        <w:t>3</w:t>
      </w:r>
      <w:r w:rsidRPr="00DB0FA3">
        <w:rPr>
          <w:rFonts w:ascii="仿宋_GB2312" w:eastAsia="仿宋_GB2312" w:hAnsi="Times New Roman" w:cs="Times New Roman" w:hint="eastAsia"/>
          <w:sz w:val="32"/>
          <w:szCs w:val="28"/>
        </w:rPr>
        <w:t>家的；</w:t>
      </w:r>
    </w:p>
    <w:p w:rsidR="00DB0FA3" w:rsidRPr="00DB0FA3" w:rsidRDefault="00DB0FA3" w:rsidP="00B07D3A">
      <w:pPr>
        <w:spacing w:line="520" w:lineRule="exact"/>
        <w:ind w:firstLineChars="200" w:firstLine="640"/>
        <w:rPr>
          <w:rFonts w:ascii="仿宋_GB2312" w:eastAsia="仿宋_GB2312" w:hAnsi="Times New Roman" w:cs="Times New Roman"/>
          <w:sz w:val="32"/>
          <w:szCs w:val="28"/>
        </w:rPr>
      </w:pPr>
      <w:r w:rsidRPr="00DB0FA3">
        <w:rPr>
          <w:rFonts w:ascii="仿宋_GB2312" w:eastAsia="仿宋_GB2312" w:hAnsi="Times New Roman" w:cs="Times New Roman" w:hint="eastAsia"/>
          <w:sz w:val="32"/>
          <w:szCs w:val="28"/>
        </w:rPr>
        <w:t>（二）出现影响采购公正的违法、违规行为的；</w:t>
      </w:r>
    </w:p>
    <w:p w:rsidR="00DB0FA3" w:rsidRPr="00DB0FA3" w:rsidRDefault="00DB0FA3" w:rsidP="00B07D3A">
      <w:pPr>
        <w:spacing w:line="520" w:lineRule="exact"/>
        <w:ind w:firstLineChars="200" w:firstLine="640"/>
        <w:rPr>
          <w:rFonts w:ascii="仿宋_GB2312" w:eastAsia="仿宋_GB2312" w:hAnsi="Times New Roman" w:cs="Times New Roman"/>
          <w:sz w:val="32"/>
          <w:szCs w:val="28"/>
        </w:rPr>
      </w:pPr>
      <w:r w:rsidRPr="00DB0FA3">
        <w:rPr>
          <w:rFonts w:ascii="仿宋_GB2312" w:eastAsia="仿宋_GB2312" w:hAnsi="Times New Roman" w:cs="Times New Roman" w:hint="eastAsia"/>
          <w:sz w:val="32"/>
          <w:szCs w:val="28"/>
        </w:rPr>
        <w:t>（三）供应商的报价均超过了采购预算， 采购人不能支付的；</w:t>
      </w:r>
    </w:p>
    <w:p w:rsidR="00DB0FA3" w:rsidRPr="00DB0FA3" w:rsidRDefault="00DB0FA3" w:rsidP="00B07D3A">
      <w:pPr>
        <w:spacing w:line="520" w:lineRule="exact"/>
        <w:ind w:firstLineChars="200" w:firstLine="640"/>
        <w:rPr>
          <w:rFonts w:ascii="仿宋_GB2312" w:eastAsia="仿宋_GB2312" w:hAnsi="Times New Roman" w:cs="Times New Roman"/>
          <w:sz w:val="32"/>
          <w:szCs w:val="28"/>
        </w:rPr>
      </w:pPr>
      <w:r w:rsidRPr="00DB0FA3">
        <w:rPr>
          <w:rFonts w:ascii="仿宋_GB2312" w:eastAsia="仿宋_GB2312" w:hAnsi="Times New Roman" w:cs="Times New Roman" w:hint="eastAsia"/>
          <w:sz w:val="32"/>
          <w:szCs w:val="28"/>
        </w:rPr>
        <w:t>（四）因重大变故，采购任务取消的。</w:t>
      </w:r>
    </w:p>
    <w:p w:rsidR="00DB0FA3" w:rsidRPr="00DB0FA3" w:rsidRDefault="00DB0FA3" w:rsidP="00B07D3A">
      <w:pPr>
        <w:spacing w:line="520" w:lineRule="exact"/>
        <w:ind w:firstLineChars="200" w:firstLine="640"/>
        <w:rPr>
          <w:rFonts w:ascii="黑体" w:eastAsia="黑体" w:hAnsi="Times New Roman" w:cs="Times New Roman"/>
          <w:sz w:val="32"/>
          <w:szCs w:val="28"/>
        </w:rPr>
      </w:pPr>
      <w:r w:rsidRPr="00DB0FA3">
        <w:rPr>
          <w:rFonts w:ascii="黑体" w:eastAsia="黑体" w:hAnsi="Times New Roman" w:cs="Times New Roman" w:hint="eastAsia"/>
          <w:sz w:val="32"/>
          <w:szCs w:val="28"/>
        </w:rPr>
        <w:t>十三、重新询价</w:t>
      </w:r>
    </w:p>
    <w:p w:rsidR="00DB0FA3" w:rsidRPr="00DB0FA3" w:rsidRDefault="00DB0FA3" w:rsidP="00B07D3A">
      <w:pPr>
        <w:spacing w:line="520" w:lineRule="exact"/>
        <w:ind w:firstLine="640"/>
        <w:rPr>
          <w:rFonts w:ascii="仿宋_GB2312" w:eastAsia="仿宋_GB2312" w:hAnsi="Times New Roman" w:cs="Times New Roman"/>
          <w:sz w:val="32"/>
          <w:szCs w:val="28"/>
        </w:rPr>
      </w:pPr>
      <w:r w:rsidRPr="00DB0FA3">
        <w:rPr>
          <w:rFonts w:ascii="仿宋_GB2312" w:eastAsia="仿宋_GB2312" w:hAnsi="Times New Roman" w:cs="Times New Roman" w:hint="eastAsia"/>
          <w:sz w:val="32"/>
          <w:szCs w:val="28"/>
        </w:rPr>
        <w:t>（一）投标截止时间止，投标人少于3个的；</w:t>
      </w:r>
    </w:p>
    <w:p w:rsidR="00DB0FA3" w:rsidRPr="00DB0FA3" w:rsidRDefault="00DB0FA3" w:rsidP="00B07D3A">
      <w:pPr>
        <w:spacing w:line="520" w:lineRule="exact"/>
        <w:ind w:firstLine="640"/>
        <w:rPr>
          <w:rFonts w:ascii="仿宋_GB2312" w:eastAsia="仿宋_GB2312" w:hAnsi="Times New Roman" w:cs="Times New Roman"/>
          <w:sz w:val="32"/>
          <w:szCs w:val="28"/>
        </w:rPr>
      </w:pPr>
      <w:r w:rsidRPr="00DB0FA3">
        <w:rPr>
          <w:rFonts w:ascii="仿宋_GB2312" w:eastAsia="仿宋_GB2312" w:hAnsi="Times New Roman" w:cs="Times New Roman" w:hint="eastAsia"/>
          <w:sz w:val="32"/>
          <w:szCs w:val="28"/>
        </w:rPr>
        <w:t>（二）经评审后否决所有投标的；</w:t>
      </w:r>
    </w:p>
    <w:p w:rsidR="00DB0FA3" w:rsidRPr="00DB0FA3" w:rsidRDefault="00DB0FA3" w:rsidP="00B07D3A">
      <w:pPr>
        <w:spacing w:line="520" w:lineRule="exact"/>
        <w:ind w:firstLine="640"/>
        <w:rPr>
          <w:rFonts w:ascii="仿宋_GB2312" w:eastAsia="仿宋_GB2312" w:hAnsi="Times New Roman" w:cs="Times New Roman"/>
          <w:sz w:val="32"/>
          <w:szCs w:val="28"/>
        </w:rPr>
      </w:pPr>
      <w:r w:rsidRPr="00DB0FA3">
        <w:rPr>
          <w:rFonts w:ascii="仿宋_GB2312" w:eastAsia="仿宋_GB2312" w:hAnsi="Times New Roman" w:cs="Times New Roman" w:hint="eastAsia"/>
          <w:sz w:val="32"/>
          <w:szCs w:val="28"/>
        </w:rPr>
        <w:t>（三）经评审后，如合格的投标人少于三个的，且明显缺乏竞争的，</w:t>
      </w:r>
      <w:r w:rsidR="004D1A25">
        <w:rPr>
          <w:rFonts w:ascii="仿宋_GB2312" w:eastAsia="仿宋_GB2312" w:hAnsi="Times New Roman" w:cs="Times New Roman" w:hint="eastAsia"/>
          <w:sz w:val="32"/>
          <w:szCs w:val="28"/>
        </w:rPr>
        <w:t>评审小组</w:t>
      </w:r>
      <w:r w:rsidRPr="00DB0FA3">
        <w:rPr>
          <w:rFonts w:ascii="仿宋_GB2312" w:eastAsia="仿宋_GB2312" w:hAnsi="Times New Roman" w:cs="Times New Roman" w:hint="eastAsia"/>
          <w:sz w:val="32"/>
          <w:szCs w:val="28"/>
        </w:rPr>
        <w:t>可以否决全部投标，将重新组织询价。</w:t>
      </w:r>
    </w:p>
    <w:p w:rsidR="00DB0FA3" w:rsidRPr="00DB0FA3" w:rsidRDefault="00DB0FA3" w:rsidP="00B07D3A">
      <w:pPr>
        <w:spacing w:line="520" w:lineRule="exact"/>
        <w:ind w:firstLine="640"/>
        <w:rPr>
          <w:rFonts w:ascii="黑体" w:eastAsia="黑体" w:hAnsi="Times New Roman" w:cs="Times New Roman"/>
          <w:sz w:val="32"/>
          <w:szCs w:val="28"/>
        </w:rPr>
      </w:pPr>
      <w:r w:rsidRPr="00DB0FA3">
        <w:rPr>
          <w:rFonts w:ascii="黑体" w:eastAsia="黑体" w:hAnsi="Times New Roman" w:cs="Times New Roman" w:hint="eastAsia"/>
          <w:sz w:val="32"/>
          <w:szCs w:val="28"/>
        </w:rPr>
        <w:t>十四、二次询价和不再询价</w:t>
      </w:r>
    </w:p>
    <w:p w:rsidR="00DB0FA3" w:rsidRPr="00DB0FA3" w:rsidRDefault="00DB0FA3" w:rsidP="00B07D3A">
      <w:pPr>
        <w:spacing w:line="520" w:lineRule="exact"/>
        <w:ind w:firstLine="640"/>
        <w:rPr>
          <w:rFonts w:ascii="仿宋_GB2312" w:eastAsia="仿宋_GB2312" w:hAnsi="Times New Roman" w:cs="Times New Roman"/>
          <w:sz w:val="32"/>
          <w:szCs w:val="28"/>
        </w:rPr>
      </w:pPr>
      <w:r w:rsidRPr="00DB0FA3">
        <w:rPr>
          <w:rFonts w:ascii="仿宋_GB2312" w:eastAsia="仿宋_GB2312" w:hAnsi="Times New Roman" w:cs="Times New Roman" w:hint="eastAsia"/>
          <w:sz w:val="32"/>
          <w:szCs w:val="28"/>
        </w:rPr>
        <w:t>（一）</w:t>
      </w:r>
      <w:r w:rsidR="00E25AB6">
        <w:rPr>
          <w:rFonts w:ascii="仿宋_GB2312" w:eastAsia="仿宋_GB2312" w:hAnsi="Times New Roman" w:cs="Times New Roman" w:hint="eastAsia"/>
          <w:sz w:val="32"/>
          <w:szCs w:val="28"/>
        </w:rPr>
        <w:t>重新</w:t>
      </w:r>
      <w:r w:rsidRPr="00DB0FA3">
        <w:rPr>
          <w:rFonts w:ascii="仿宋_GB2312" w:eastAsia="仿宋_GB2312" w:hAnsi="Times New Roman" w:cs="Times New Roman" w:hint="eastAsia"/>
          <w:sz w:val="32"/>
          <w:szCs w:val="28"/>
        </w:rPr>
        <w:t>询价后投标</w:t>
      </w:r>
      <w:r w:rsidR="00023E6E">
        <w:rPr>
          <w:rFonts w:ascii="仿宋_GB2312" w:eastAsia="仿宋_GB2312" w:hAnsi="Times New Roman" w:cs="Times New Roman" w:hint="eastAsia"/>
          <w:sz w:val="32"/>
          <w:szCs w:val="28"/>
        </w:rPr>
        <w:t>供应商只有两家时</w:t>
      </w:r>
      <w:r w:rsidRPr="00DB0FA3">
        <w:rPr>
          <w:rFonts w:ascii="仿宋_GB2312" w:eastAsia="仿宋_GB2312" w:hAnsi="Times New Roman" w:cs="Times New Roman" w:hint="eastAsia"/>
          <w:sz w:val="32"/>
          <w:szCs w:val="28"/>
        </w:rPr>
        <w:t>，</w:t>
      </w:r>
      <w:r w:rsidR="00C82747" w:rsidRPr="000E6A5E">
        <w:rPr>
          <w:rFonts w:ascii="仿宋_GB2312" w:eastAsia="仿宋_GB2312" w:hAnsi="Times New Roman" w:cs="Times New Roman" w:hint="eastAsia"/>
          <w:sz w:val="32"/>
          <w:szCs w:val="28"/>
        </w:rPr>
        <w:t>经</w:t>
      </w:r>
      <w:r w:rsidR="00023E6E">
        <w:rPr>
          <w:rFonts w:ascii="仿宋_GB2312" w:eastAsia="仿宋_GB2312" w:hAnsi="Times New Roman" w:cs="Times New Roman" w:hint="eastAsia"/>
          <w:sz w:val="32"/>
          <w:szCs w:val="28"/>
        </w:rPr>
        <w:t>重庆市巴南区第二人民医院</w:t>
      </w:r>
      <w:r w:rsidR="00C82747" w:rsidRPr="000E6A5E">
        <w:rPr>
          <w:rFonts w:ascii="仿宋_GB2312" w:eastAsia="仿宋_GB2312" w:hAnsi="Times New Roman" w:cs="Times New Roman" w:hint="eastAsia"/>
          <w:sz w:val="32"/>
          <w:szCs w:val="28"/>
        </w:rPr>
        <w:t>采购领导小组</w:t>
      </w:r>
      <w:r w:rsidR="00023E6E">
        <w:rPr>
          <w:rFonts w:ascii="仿宋_GB2312" w:eastAsia="仿宋_GB2312" w:hAnsi="Times New Roman" w:cs="Times New Roman" w:hint="eastAsia"/>
          <w:sz w:val="32"/>
          <w:szCs w:val="28"/>
        </w:rPr>
        <w:t>批准</w:t>
      </w:r>
      <w:r w:rsidR="00C82747" w:rsidRPr="000E6A5E">
        <w:rPr>
          <w:rFonts w:ascii="仿宋_GB2312" w:eastAsia="仿宋_GB2312" w:hAnsi="Times New Roman" w:cs="Times New Roman" w:hint="eastAsia"/>
          <w:sz w:val="32"/>
          <w:szCs w:val="28"/>
        </w:rPr>
        <w:t>后，</w:t>
      </w:r>
      <w:r w:rsidRPr="000E6A5E">
        <w:rPr>
          <w:rFonts w:ascii="仿宋_GB2312" w:eastAsia="仿宋_GB2312" w:hAnsi="Times New Roman" w:cs="Times New Roman" w:hint="eastAsia"/>
          <w:sz w:val="32"/>
          <w:szCs w:val="28"/>
        </w:rPr>
        <w:t>按法定程序</w:t>
      </w:r>
      <w:r w:rsidR="00794348">
        <w:rPr>
          <w:rFonts w:ascii="仿宋_GB2312" w:eastAsia="仿宋_GB2312" w:hAnsi="Times New Roman" w:cs="Times New Roman" w:hint="eastAsia"/>
          <w:sz w:val="32"/>
          <w:szCs w:val="28"/>
        </w:rPr>
        <w:t>组织询价采购</w:t>
      </w:r>
      <w:r w:rsidRPr="000E6A5E">
        <w:rPr>
          <w:rFonts w:ascii="仿宋_GB2312" w:eastAsia="仿宋_GB2312" w:hAnsi="Times New Roman" w:cs="Times New Roman" w:hint="eastAsia"/>
          <w:sz w:val="32"/>
          <w:szCs w:val="28"/>
        </w:rPr>
        <w:t>，确定</w:t>
      </w:r>
      <w:r w:rsidR="00794348">
        <w:rPr>
          <w:rFonts w:ascii="仿宋_GB2312" w:eastAsia="仿宋_GB2312" w:hAnsi="Times New Roman" w:cs="Times New Roman" w:hint="eastAsia"/>
          <w:sz w:val="32"/>
          <w:szCs w:val="28"/>
        </w:rPr>
        <w:t>成交供应商</w:t>
      </w:r>
      <w:r w:rsidRPr="000E6A5E">
        <w:rPr>
          <w:rFonts w:ascii="仿宋_GB2312" w:eastAsia="仿宋_GB2312" w:hAnsi="Times New Roman" w:cs="Times New Roman" w:hint="eastAsia"/>
          <w:sz w:val="32"/>
          <w:szCs w:val="28"/>
        </w:rPr>
        <w:t>；</w:t>
      </w:r>
      <w:r w:rsidR="00023E6E">
        <w:rPr>
          <w:rFonts w:ascii="仿宋_GB2312" w:eastAsia="仿宋_GB2312" w:hAnsi="Times New Roman" w:cs="Times New Roman" w:hint="eastAsia"/>
          <w:sz w:val="32"/>
          <w:szCs w:val="28"/>
        </w:rPr>
        <w:t>重新</w:t>
      </w:r>
      <w:r w:rsidR="00023E6E" w:rsidRPr="00DB0FA3">
        <w:rPr>
          <w:rFonts w:ascii="仿宋_GB2312" w:eastAsia="仿宋_GB2312" w:hAnsi="Times New Roman" w:cs="Times New Roman" w:hint="eastAsia"/>
          <w:sz w:val="32"/>
          <w:szCs w:val="28"/>
        </w:rPr>
        <w:t>询价后投标</w:t>
      </w:r>
      <w:r w:rsidR="00023E6E">
        <w:rPr>
          <w:rFonts w:ascii="仿宋_GB2312" w:eastAsia="仿宋_GB2312" w:hAnsi="Times New Roman" w:cs="Times New Roman" w:hint="eastAsia"/>
          <w:sz w:val="32"/>
          <w:szCs w:val="28"/>
        </w:rPr>
        <w:t>供应商只有一家时，需再次进行公开询价，第三次仍只有一家供应商投标，经重庆市巴南区第二人民医院</w:t>
      </w:r>
      <w:r w:rsidR="00023E6E" w:rsidRPr="000E6A5E">
        <w:rPr>
          <w:rFonts w:ascii="仿宋_GB2312" w:eastAsia="仿宋_GB2312" w:hAnsi="Times New Roman" w:cs="Times New Roman" w:hint="eastAsia"/>
          <w:sz w:val="32"/>
          <w:szCs w:val="28"/>
        </w:rPr>
        <w:t>采购领导小组</w:t>
      </w:r>
      <w:r w:rsidR="00023E6E">
        <w:rPr>
          <w:rFonts w:ascii="仿宋_GB2312" w:eastAsia="仿宋_GB2312" w:hAnsi="Times New Roman" w:cs="Times New Roman" w:hint="eastAsia"/>
          <w:sz w:val="32"/>
          <w:szCs w:val="28"/>
        </w:rPr>
        <w:t>批准</w:t>
      </w:r>
      <w:r w:rsidR="00023E6E" w:rsidRPr="000E6A5E">
        <w:rPr>
          <w:rFonts w:ascii="仿宋_GB2312" w:eastAsia="仿宋_GB2312" w:hAnsi="Times New Roman" w:cs="Times New Roman" w:hint="eastAsia"/>
          <w:sz w:val="32"/>
          <w:szCs w:val="28"/>
        </w:rPr>
        <w:t>后</w:t>
      </w:r>
      <w:r w:rsidR="00023E6E">
        <w:rPr>
          <w:rFonts w:ascii="仿宋_GB2312" w:eastAsia="仿宋_GB2312" w:hAnsi="Times New Roman" w:cs="Times New Roman" w:hint="eastAsia"/>
          <w:sz w:val="32"/>
          <w:szCs w:val="28"/>
        </w:rPr>
        <w:t>可直接采购。</w:t>
      </w:r>
    </w:p>
    <w:p w:rsidR="00DB0FA3" w:rsidRPr="00DB0FA3" w:rsidRDefault="00DB0FA3" w:rsidP="00B07D3A">
      <w:pPr>
        <w:spacing w:line="520" w:lineRule="exact"/>
        <w:ind w:firstLine="640"/>
        <w:rPr>
          <w:rFonts w:ascii="仿宋_GB2312" w:eastAsia="仿宋_GB2312" w:hAnsi="Times New Roman" w:cs="Times New Roman"/>
          <w:sz w:val="32"/>
          <w:szCs w:val="28"/>
        </w:rPr>
      </w:pPr>
      <w:r w:rsidRPr="00DB0FA3">
        <w:rPr>
          <w:rFonts w:ascii="仿宋_GB2312" w:eastAsia="仿宋_GB2312" w:hAnsi="Times New Roman" w:cs="Times New Roman" w:hint="eastAsia"/>
          <w:sz w:val="32"/>
          <w:szCs w:val="28"/>
        </w:rPr>
        <w:t>（二）经评审无合格投标人，属于必须审批或核准的货物和服务类项目，经原</w:t>
      </w:r>
      <w:r w:rsidR="00AC0060">
        <w:rPr>
          <w:rFonts w:ascii="仿宋_GB2312" w:eastAsia="仿宋_GB2312" w:hAnsi="Times New Roman" w:cs="Times New Roman" w:hint="eastAsia"/>
          <w:sz w:val="32"/>
          <w:szCs w:val="28"/>
        </w:rPr>
        <w:t>项目</w:t>
      </w:r>
      <w:r w:rsidRPr="00DB0FA3">
        <w:rPr>
          <w:rFonts w:ascii="仿宋_GB2312" w:eastAsia="仿宋_GB2312" w:hAnsi="Times New Roman" w:cs="Times New Roman" w:hint="eastAsia"/>
          <w:sz w:val="32"/>
          <w:szCs w:val="28"/>
        </w:rPr>
        <w:t>审批或核准部门批准后不再进行公开询价。</w:t>
      </w:r>
    </w:p>
    <w:p w:rsidR="00DB0FA3" w:rsidRPr="00DB0FA3" w:rsidRDefault="00AC0060" w:rsidP="00B07D3A">
      <w:pPr>
        <w:adjustRightInd w:val="0"/>
        <w:spacing w:line="520" w:lineRule="exact"/>
        <w:ind w:firstLine="660"/>
        <w:rPr>
          <w:rFonts w:ascii="黑体" w:eastAsia="黑体" w:hAnsi="黑体" w:cs="Times New Roman"/>
          <w:sz w:val="32"/>
          <w:szCs w:val="28"/>
        </w:rPr>
      </w:pPr>
      <w:r>
        <w:rPr>
          <w:rFonts w:ascii="黑体" w:eastAsia="黑体" w:hAnsi="黑体" w:cs="Times New Roman" w:hint="eastAsia"/>
          <w:sz w:val="32"/>
          <w:szCs w:val="28"/>
        </w:rPr>
        <w:lastRenderedPageBreak/>
        <w:t>十五</w:t>
      </w:r>
      <w:r w:rsidR="00DB0FA3" w:rsidRPr="00DB0FA3">
        <w:rPr>
          <w:rFonts w:ascii="黑体" w:eastAsia="黑体" w:hAnsi="黑体" w:cs="Times New Roman" w:hint="eastAsia"/>
          <w:sz w:val="32"/>
          <w:szCs w:val="28"/>
        </w:rPr>
        <w:t>、</w:t>
      </w:r>
      <w:r>
        <w:rPr>
          <w:rFonts w:ascii="黑体" w:eastAsia="黑体" w:hAnsi="黑体" w:cs="Times New Roman" w:hint="eastAsia"/>
          <w:sz w:val="32"/>
          <w:szCs w:val="28"/>
        </w:rPr>
        <w:t>项目联系</w:t>
      </w:r>
      <w:r w:rsidR="00DB0FA3" w:rsidRPr="00DB0FA3">
        <w:rPr>
          <w:rFonts w:ascii="黑体" w:eastAsia="黑体" w:hAnsi="黑体" w:cs="Times New Roman" w:hint="eastAsia"/>
          <w:sz w:val="32"/>
          <w:szCs w:val="28"/>
        </w:rPr>
        <w:t>人</w:t>
      </w:r>
    </w:p>
    <w:p w:rsidR="00DB0FA3" w:rsidRPr="00DB0FA3" w:rsidRDefault="00DB0FA3" w:rsidP="00B07D3A">
      <w:pPr>
        <w:snapToGrid w:val="0"/>
        <w:spacing w:line="520" w:lineRule="exact"/>
        <w:ind w:firstLineChars="177" w:firstLine="566"/>
        <w:rPr>
          <w:rFonts w:ascii="仿宋_GB2312" w:eastAsia="仿宋_GB2312" w:hAnsi="Times New Roman" w:cs="Times New Roman"/>
          <w:sz w:val="32"/>
          <w:szCs w:val="28"/>
        </w:rPr>
      </w:pPr>
      <w:r w:rsidRPr="00DB0FA3">
        <w:rPr>
          <w:rFonts w:ascii="仿宋_GB2312" w:eastAsia="仿宋_GB2312" w:hAnsi="Times New Roman" w:cs="Times New Roman" w:hint="eastAsia"/>
          <w:sz w:val="32"/>
          <w:szCs w:val="28"/>
        </w:rPr>
        <w:t>联系人：朱老师：62867363</w:t>
      </w:r>
    </w:p>
    <w:p w:rsidR="00DB0FA3" w:rsidRPr="00AC0060" w:rsidRDefault="00794348" w:rsidP="00C36C3C">
      <w:pPr>
        <w:snapToGrid w:val="0"/>
        <w:spacing w:line="520" w:lineRule="exact"/>
        <w:ind w:firstLineChars="575" w:firstLine="1840"/>
        <w:rPr>
          <w:rFonts w:ascii="仿宋_GB2312" w:eastAsia="仿宋_GB2312" w:hAnsi="Times New Roman" w:cs="Times New Roman"/>
          <w:sz w:val="32"/>
          <w:szCs w:val="28"/>
        </w:rPr>
      </w:pPr>
      <w:r>
        <w:rPr>
          <w:rFonts w:ascii="仿宋_GB2312" w:eastAsia="仿宋_GB2312" w:hAnsi="Times New Roman" w:cs="Times New Roman" w:hint="eastAsia"/>
          <w:sz w:val="32"/>
          <w:szCs w:val="28"/>
        </w:rPr>
        <w:t>陈</w:t>
      </w:r>
      <w:r w:rsidR="00AC0060">
        <w:rPr>
          <w:rFonts w:ascii="仿宋_GB2312" w:eastAsia="仿宋_GB2312" w:hAnsi="Times New Roman" w:cs="Times New Roman" w:hint="eastAsia"/>
          <w:sz w:val="32"/>
          <w:szCs w:val="28"/>
        </w:rPr>
        <w:t>老师</w:t>
      </w:r>
      <w:r w:rsidR="00C61205">
        <w:rPr>
          <w:rFonts w:ascii="仿宋_GB2312" w:eastAsia="仿宋_GB2312" w:hAnsi="Times New Roman" w:cs="Times New Roman" w:hint="eastAsia"/>
          <w:sz w:val="32"/>
          <w:szCs w:val="28"/>
        </w:rPr>
        <w:t>：6286</w:t>
      </w:r>
      <w:r>
        <w:rPr>
          <w:rFonts w:ascii="仿宋_GB2312" w:eastAsia="仿宋_GB2312" w:hAnsi="Times New Roman" w:cs="Times New Roman" w:hint="eastAsia"/>
          <w:sz w:val="32"/>
          <w:szCs w:val="28"/>
        </w:rPr>
        <w:t>7396</w:t>
      </w:r>
    </w:p>
    <w:p w:rsidR="00C61205" w:rsidRDefault="00C61205" w:rsidP="00B07D3A">
      <w:pPr>
        <w:adjustRightInd w:val="0"/>
        <w:spacing w:line="520" w:lineRule="exact"/>
        <w:ind w:firstLineChars="177" w:firstLine="566"/>
        <w:rPr>
          <w:rFonts w:ascii="仿宋_GB2312" w:eastAsia="仿宋_GB2312" w:hAnsi="Times New Roman" w:cs="Times New Roman"/>
          <w:sz w:val="32"/>
          <w:szCs w:val="28"/>
        </w:rPr>
      </w:pPr>
    </w:p>
    <w:p w:rsidR="00FF5DDD" w:rsidRDefault="00FF5DDD" w:rsidP="00B07D3A">
      <w:pPr>
        <w:adjustRightInd w:val="0"/>
        <w:spacing w:line="520" w:lineRule="exact"/>
        <w:ind w:firstLineChars="177" w:firstLine="566"/>
        <w:rPr>
          <w:rFonts w:ascii="仿宋_GB2312" w:eastAsia="仿宋_GB2312" w:hAnsi="Times New Roman" w:cs="Times New Roman"/>
          <w:sz w:val="32"/>
          <w:szCs w:val="28"/>
        </w:rPr>
      </w:pPr>
    </w:p>
    <w:p w:rsidR="00DB0FA3" w:rsidRPr="00DB0FA3" w:rsidRDefault="00DB0FA3" w:rsidP="00B07D3A">
      <w:pPr>
        <w:adjustRightInd w:val="0"/>
        <w:spacing w:line="520" w:lineRule="exact"/>
        <w:ind w:firstLineChars="177" w:firstLine="566"/>
        <w:rPr>
          <w:rFonts w:ascii="仿宋_GB2312" w:eastAsia="仿宋_GB2312" w:hAnsi="Times New Roman" w:cs="Times New Roman"/>
          <w:sz w:val="32"/>
          <w:szCs w:val="28"/>
        </w:rPr>
      </w:pPr>
      <w:r w:rsidRPr="00DB0FA3">
        <w:rPr>
          <w:rFonts w:ascii="仿宋_GB2312" w:eastAsia="仿宋_GB2312" w:hAnsi="Times New Roman" w:cs="Times New Roman" w:hint="eastAsia"/>
          <w:sz w:val="32"/>
          <w:szCs w:val="28"/>
        </w:rPr>
        <w:t>附件：1、询价文件格式目录</w:t>
      </w:r>
    </w:p>
    <w:p w:rsidR="00DB0FA3" w:rsidRDefault="00DB0FA3" w:rsidP="00B07D3A">
      <w:pPr>
        <w:adjustRightInd w:val="0"/>
        <w:spacing w:line="520" w:lineRule="exact"/>
        <w:ind w:firstLineChars="177" w:firstLine="566"/>
        <w:rPr>
          <w:rFonts w:ascii="仿宋_GB2312" w:eastAsia="仿宋_GB2312" w:hAnsi="Times New Roman" w:cs="Times New Roman"/>
          <w:sz w:val="32"/>
          <w:szCs w:val="28"/>
        </w:rPr>
      </w:pPr>
      <w:r w:rsidRPr="00DB0FA3">
        <w:rPr>
          <w:rFonts w:ascii="仿宋_GB2312" w:eastAsia="仿宋_GB2312" w:hAnsi="Times New Roman" w:cs="Times New Roman" w:hint="eastAsia"/>
          <w:sz w:val="32"/>
          <w:szCs w:val="28"/>
        </w:rPr>
        <w:t xml:space="preserve">      2、技术方案</w:t>
      </w:r>
    </w:p>
    <w:p w:rsidR="00DC0E9E" w:rsidRPr="00DB0FA3" w:rsidRDefault="00DC0E9E" w:rsidP="00D57C61">
      <w:pPr>
        <w:adjustRightInd w:val="0"/>
        <w:spacing w:line="520" w:lineRule="exact"/>
        <w:ind w:firstLineChars="177" w:firstLine="566"/>
        <w:rPr>
          <w:rFonts w:ascii="仿宋_GB2312" w:eastAsia="仿宋_GB2312" w:hAnsi="Times New Roman" w:cs="Times New Roman"/>
          <w:sz w:val="32"/>
          <w:szCs w:val="28"/>
        </w:rPr>
      </w:pPr>
      <w:r>
        <w:rPr>
          <w:rFonts w:ascii="仿宋_GB2312" w:eastAsia="仿宋_GB2312" w:hAnsi="Times New Roman" w:cs="Times New Roman" w:hint="eastAsia"/>
          <w:sz w:val="32"/>
          <w:szCs w:val="28"/>
        </w:rPr>
        <w:t xml:space="preserve">      3、重庆市巴南区第二人民医院</w:t>
      </w:r>
      <w:r w:rsidR="008E2FB1">
        <w:rPr>
          <w:rFonts w:ascii="仿宋_GB2312" w:eastAsia="仿宋_GB2312" w:hAnsi="Times New Roman" w:cs="Times New Roman" w:hint="eastAsia"/>
          <w:sz w:val="32"/>
          <w:szCs w:val="28"/>
        </w:rPr>
        <w:t>货物购销合同</w:t>
      </w:r>
    </w:p>
    <w:p w:rsidR="00C61205" w:rsidRDefault="00C61205" w:rsidP="00B07D3A">
      <w:pPr>
        <w:adjustRightInd w:val="0"/>
        <w:spacing w:line="520" w:lineRule="exact"/>
        <w:jc w:val="right"/>
        <w:rPr>
          <w:rFonts w:ascii="仿宋_GB2312" w:eastAsia="仿宋_GB2312" w:hAnsi="Times New Roman" w:cs="Times New Roman"/>
          <w:sz w:val="32"/>
          <w:szCs w:val="28"/>
        </w:rPr>
      </w:pPr>
    </w:p>
    <w:p w:rsidR="00C61205" w:rsidRDefault="00C61205" w:rsidP="00B07D3A">
      <w:pPr>
        <w:adjustRightInd w:val="0"/>
        <w:spacing w:line="520" w:lineRule="exact"/>
        <w:jc w:val="right"/>
        <w:rPr>
          <w:rFonts w:ascii="仿宋_GB2312" w:eastAsia="仿宋_GB2312" w:hAnsi="Times New Roman" w:cs="Times New Roman"/>
          <w:sz w:val="32"/>
          <w:szCs w:val="28"/>
        </w:rPr>
      </w:pPr>
    </w:p>
    <w:p w:rsidR="00794348" w:rsidRDefault="00DB0FA3" w:rsidP="00B07D3A">
      <w:pPr>
        <w:adjustRightInd w:val="0"/>
        <w:spacing w:line="520" w:lineRule="exact"/>
        <w:ind w:right="640" w:firstLineChars="750" w:firstLine="2400"/>
        <w:jc w:val="left"/>
        <w:rPr>
          <w:rFonts w:ascii="仿宋_GB2312" w:eastAsia="仿宋_GB2312" w:hAnsi="Times New Roman" w:cs="Times New Roman"/>
          <w:sz w:val="32"/>
          <w:szCs w:val="28"/>
        </w:rPr>
      </w:pPr>
      <w:r w:rsidRPr="00DB0FA3">
        <w:rPr>
          <w:rFonts w:ascii="仿宋_GB2312" w:eastAsia="仿宋_GB2312" w:hAnsi="Times New Roman" w:cs="Times New Roman" w:hint="eastAsia"/>
          <w:sz w:val="32"/>
          <w:szCs w:val="28"/>
        </w:rPr>
        <w:t>重庆市巴南区</w:t>
      </w:r>
      <w:r w:rsidR="00C61205">
        <w:rPr>
          <w:rFonts w:ascii="仿宋_GB2312" w:eastAsia="仿宋_GB2312" w:hAnsi="Times New Roman" w:cs="Times New Roman" w:hint="eastAsia"/>
          <w:sz w:val="32"/>
          <w:szCs w:val="28"/>
        </w:rPr>
        <w:t>第二人民医院采购办</w:t>
      </w:r>
    </w:p>
    <w:p w:rsidR="00DC7F09" w:rsidRPr="00DC7F09" w:rsidRDefault="00DC7F09" w:rsidP="00B07D3A">
      <w:pPr>
        <w:adjustRightInd w:val="0"/>
        <w:spacing w:line="520" w:lineRule="exact"/>
        <w:ind w:right="640" w:firstLineChars="1150" w:firstLine="3680"/>
        <w:jc w:val="left"/>
        <w:rPr>
          <w:rFonts w:ascii="仿宋_GB2312" w:eastAsia="仿宋_GB2312" w:hAnsi="Times New Roman" w:cs="Times New Roman"/>
          <w:sz w:val="32"/>
          <w:szCs w:val="28"/>
        </w:rPr>
      </w:pPr>
      <w:r w:rsidRPr="00A322E7">
        <w:rPr>
          <w:rFonts w:ascii="仿宋_GB2312" w:eastAsia="仿宋_GB2312" w:hAnsi="Times New Roman" w:cs="Times New Roman" w:hint="eastAsia"/>
          <w:sz w:val="32"/>
          <w:szCs w:val="28"/>
        </w:rPr>
        <w:t>2019年</w:t>
      </w:r>
      <w:r w:rsidR="00295495" w:rsidRPr="00F85F99">
        <w:rPr>
          <w:rFonts w:ascii="仿宋_GB2312" w:eastAsia="仿宋_GB2312" w:hAnsi="Times New Roman" w:cs="Times New Roman" w:hint="eastAsia"/>
          <w:sz w:val="32"/>
          <w:szCs w:val="28"/>
        </w:rPr>
        <w:t>1</w:t>
      </w:r>
      <w:r w:rsidR="0048792B">
        <w:rPr>
          <w:rFonts w:ascii="仿宋_GB2312" w:eastAsia="仿宋_GB2312" w:hAnsi="Times New Roman" w:cs="Times New Roman" w:hint="eastAsia"/>
          <w:sz w:val="32"/>
          <w:szCs w:val="28"/>
        </w:rPr>
        <w:t>2</w:t>
      </w:r>
      <w:r w:rsidRPr="00F85F99">
        <w:rPr>
          <w:rFonts w:ascii="仿宋_GB2312" w:eastAsia="仿宋_GB2312" w:hAnsi="Times New Roman" w:cs="Times New Roman" w:hint="eastAsia"/>
          <w:sz w:val="32"/>
          <w:szCs w:val="28"/>
        </w:rPr>
        <w:t>月</w:t>
      </w:r>
      <w:r w:rsidR="00017CD5">
        <w:rPr>
          <w:rFonts w:ascii="仿宋_GB2312" w:eastAsia="仿宋_GB2312" w:hAnsi="Times New Roman" w:cs="Times New Roman" w:hint="eastAsia"/>
          <w:sz w:val="32"/>
          <w:szCs w:val="28"/>
        </w:rPr>
        <w:t>1</w:t>
      </w:r>
      <w:r w:rsidR="00EA2F1C">
        <w:rPr>
          <w:rFonts w:ascii="仿宋_GB2312" w:eastAsia="仿宋_GB2312" w:hAnsi="Times New Roman" w:cs="Times New Roman" w:hint="eastAsia"/>
          <w:sz w:val="32"/>
          <w:szCs w:val="28"/>
        </w:rPr>
        <w:t>9</w:t>
      </w:r>
      <w:bookmarkStart w:id="4" w:name="_GoBack"/>
      <w:bookmarkEnd w:id="4"/>
      <w:r w:rsidRPr="00A322E7">
        <w:rPr>
          <w:rFonts w:ascii="仿宋_GB2312" w:eastAsia="仿宋_GB2312" w:hAnsi="Times New Roman" w:cs="Times New Roman" w:hint="eastAsia"/>
          <w:sz w:val="32"/>
          <w:szCs w:val="28"/>
        </w:rPr>
        <w:t>日</w:t>
      </w:r>
    </w:p>
    <w:p w:rsidR="000D0336" w:rsidRDefault="000D0336" w:rsidP="00B07D3A">
      <w:pPr>
        <w:adjustRightInd w:val="0"/>
        <w:spacing w:line="520" w:lineRule="exact"/>
        <w:ind w:right="640"/>
        <w:jc w:val="left"/>
        <w:rPr>
          <w:rFonts w:ascii="仿宋_GB2312" w:eastAsia="仿宋_GB2312" w:hAnsi="Times New Roman" w:cs="Times New Roman"/>
          <w:color w:val="000000"/>
          <w:sz w:val="32"/>
          <w:szCs w:val="28"/>
        </w:rPr>
      </w:pPr>
    </w:p>
    <w:p w:rsidR="000D0336" w:rsidRDefault="000D0336" w:rsidP="00B07D3A">
      <w:pPr>
        <w:adjustRightInd w:val="0"/>
        <w:spacing w:line="520" w:lineRule="exact"/>
        <w:ind w:right="640"/>
        <w:jc w:val="left"/>
        <w:rPr>
          <w:rFonts w:ascii="仿宋_GB2312" w:eastAsia="仿宋_GB2312" w:hAnsi="Times New Roman" w:cs="Times New Roman"/>
          <w:color w:val="000000"/>
          <w:sz w:val="32"/>
          <w:szCs w:val="28"/>
        </w:rPr>
      </w:pPr>
    </w:p>
    <w:p w:rsidR="000D0336" w:rsidRDefault="000D0336" w:rsidP="00B07D3A">
      <w:pPr>
        <w:adjustRightInd w:val="0"/>
        <w:spacing w:line="520" w:lineRule="exact"/>
        <w:ind w:right="640"/>
        <w:jc w:val="left"/>
        <w:rPr>
          <w:rFonts w:ascii="仿宋_GB2312" w:eastAsia="仿宋_GB2312" w:hAnsi="Times New Roman" w:cs="Times New Roman"/>
          <w:color w:val="000000"/>
          <w:sz w:val="32"/>
          <w:szCs w:val="28"/>
        </w:rPr>
      </w:pPr>
    </w:p>
    <w:p w:rsidR="000D0336" w:rsidRDefault="000D0336" w:rsidP="00B07D3A">
      <w:pPr>
        <w:adjustRightInd w:val="0"/>
        <w:spacing w:line="520" w:lineRule="exact"/>
        <w:ind w:right="640"/>
        <w:jc w:val="left"/>
        <w:rPr>
          <w:rFonts w:ascii="仿宋_GB2312" w:eastAsia="仿宋_GB2312" w:hAnsi="Times New Roman" w:cs="Times New Roman"/>
          <w:color w:val="000000"/>
          <w:sz w:val="32"/>
          <w:szCs w:val="28"/>
        </w:rPr>
      </w:pPr>
    </w:p>
    <w:p w:rsidR="000D0336" w:rsidRDefault="000D0336" w:rsidP="00B07D3A">
      <w:pPr>
        <w:adjustRightInd w:val="0"/>
        <w:spacing w:line="520" w:lineRule="exact"/>
        <w:ind w:right="640"/>
        <w:jc w:val="left"/>
        <w:rPr>
          <w:rFonts w:ascii="仿宋_GB2312" w:eastAsia="仿宋_GB2312" w:hAnsi="Times New Roman" w:cs="Times New Roman"/>
          <w:color w:val="000000"/>
          <w:sz w:val="32"/>
          <w:szCs w:val="28"/>
        </w:rPr>
      </w:pPr>
    </w:p>
    <w:p w:rsidR="000D0336" w:rsidRDefault="000D0336" w:rsidP="00B07D3A">
      <w:pPr>
        <w:adjustRightInd w:val="0"/>
        <w:spacing w:line="520" w:lineRule="exact"/>
        <w:ind w:right="640"/>
        <w:jc w:val="left"/>
        <w:rPr>
          <w:rFonts w:ascii="仿宋_GB2312" w:eastAsia="仿宋_GB2312" w:hAnsi="Times New Roman" w:cs="Times New Roman"/>
          <w:color w:val="000000"/>
          <w:sz w:val="32"/>
          <w:szCs w:val="28"/>
        </w:rPr>
      </w:pPr>
    </w:p>
    <w:p w:rsidR="000D0336" w:rsidRDefault="000D0336" w:rsidP="00B07D3A">
      <w:pPr>
        <w:adjustRightInd w:val="0"/>
        <w:spacing w:line="520" w:lineRule="exact"/>
        <w:ind w:right="640"/>
        <w:jc w:val="left"/>
        <w:rPr>
          <w:rFonts w:ascii="仿宋_GB2312" w:eastAsia="仿宋_GB2312" w:hAnsi="Times New Roman" w:cs="Times New Roman"/>
          <w:color w:val="000000"/>
          <w:sz w:val="32"/>
          <w:szCs w:val="28"/>
        </w:rPr>
      </w:pPr>
    </w:p>
    <w:p w:rsidR="009E1EB2" w:rsidRDefault="009E1EB2" w:rsidP="00B07D3A">
      <w:pPr>
        <w:adjustRightInd w:val="0"/>
        <w:spacing w:line="520" w:lineRule="exact"/>
        <w:ind w:right="640"/>
        <w:jc w:val="left"/>
        <w:rPr>
          <w:rFonts w:ascii="仿宋_GB2312" w:eastAsia="仿宋_GB2312" w:hAnsi="Times New Roman" w:cs="Times New Roman"/>
          <w:color w:val="000000"/>
          <w:sz w:val="32"/>
          <w:szCs w:val="28"/>
        </w:rPr>
      </w:pPr>
    </w:p>
    <w:p w:rsidR="009E1EB2" w:rsidRDefault="009E1EB2" w:rsidP="00B07D3A">
      <w:pPr>
        <w:adjustRightInd w:val="0"/>
        <w:spacing w:line="520" w:lineRule="exact"/>
        <w:ind w:right="640"/>
        <w:jc w:val="left"/>
        <w:rPr>
          <w:rFonts w:ascii="仿宋_GB2312" w:eastAsia="仿宋_GB2312" w:hAnsi="Times New Roman" w:cs="Times New Roman"/>
          <w:color w:val="000000"/>
          <w:sz w:val="32"/>
          <w:szCs w:val="28"/>
        </w:rPr>
      </w:pPr>
    </w:p>
    <w:p w:rsidR="009E1EB2" w:rsidRDefault="009E1EB2" w:rsidP="00B07D3A">
      <w:pPr>
        <w:adjustRightInd w:val="0"/>
        <w:spacing w:line="520" w:lineRule="exact"/>
        <w:ind w:right="640"/>
        <w:jc w:val="left"/>
        <w:rPr>
          <w:rFonts w:ascii="仿宋_GB2312" w:eastAsia="仿宋_GB2312" w:hAnsi="Times New Roman" w:cs="Times New Roman"/>
          <w:color w:val="000000"/>
          <w:sz w:val="32"/>
          <w:szCs w:val="28"/>
        </w:rPr>
      </w:pPr>
    </w:p>
    <w:p w:rsidR="009E1EB2" w:rsidRDefault="009E1EB2" w:rsidP="00B07D3A">
      <w:pPr>
        <w:adjustRightInd w:val="0"/>
        <w:spacing w:line="520" w:lineRule="exact"/>
        <w:ind w:right="640"/>
        <w:jc w:val="left"/>
        <w:rPr>
          <w:rFonts w:ascii="仿宋_GB2312" w:eastAsia="仿宋_GB2312" w:hAnsi="Times New Roman" w:cs="Times New Roman"/>
          <w:color w:val="000000"/>
          <w:sz w:val="32"/>
          <w:szCs w:val="28"/>
        </w:rPr>
      </w:pPr>
    </w:p>
    <w:p w:rsidR="009E1EB2" w:rsidRDefault="009E1EB2" w:rsidP="00B07D3A">
      <w:pPr>
        <w:adjustRightInd w:val="0"/>
        <w:spacing w:line="520" w:lineRule="exact"/>
        <w:ind w:right="640"/>
        <w:jc w:val="left"/>
        <w:rPr>
          <w:rFonts w:ascii="仿宋_GB2312" w:eastAsia="仿宋_GB2312" w:hAnsi="Times New Roman" w:cs="Times New Roman"/>
          <w:color w:val="000000"/>
          <w:sz w:val="32"/>
          <w:szCs w:val="28"/>
        </w:rPr>
      </w:pPr>
    </w:p>
    <w:p w:rsidR="00C36C3C" w:rsidRDefault="00C36C3C" w:rsidP="001B22FE">
      <w:pPr>
        <w:adjustRightInd w:val="0"/>
        <w:spacing w:line="500" w:lineRule="exact"/>
        <w:ind w:right="640"/>
        <w:jc w:val="left"/>
        <w:rPr>
          <w:rFonts w:ascii="仿宋_GB2312" w:eastAsia="仿宋_GB2312" w:hAnsi="Times New Roman" w:cs="Times New Roman"/>
          <w:color w:val="000000"/>
          <w:sz w:val="32"/>
          <w:szCs w:val="28"/>
        </w:rPr>
      </w:pPr>
    </w:p>
    <w:p w:rsidR="00C36C3C" w:rsidRDefault="00C36C3C" w:rsidP="001B22FE">
      <w:pPr>
        <w:adjustRightInd w:val="0"/>
        <w:spacing w:line="500" w:lineRule="exact"/>
        <w:ind w:right="640"/>
        <w:jc w:val="left"/>
        <w:rPr>
          <w:rFonts w:ascii="仿宋_GB2312" w:eastAsia="仿宋_GB2312" w:hAnsi="Times New Roman" w:cs="Times New Roman"/>
          <w:color w:val="000000"/>
          <w:sz w:val="32"/>
          <w:szCs w:val="28"/>
        </w:rPr>
      </w:pPr>
    </w:p>
    <w:p w:rsidR="00C36C3C" w:rsidRDefault="00C36C3C" w:rsidP="001B22FE">
      <w:pPr>
        <w:adjustRightInd w:val="0"/>
        <w:spacing w:line="500" w:lineRule="exact"/>
        <w:ind w:right="640"/>
        <w:jc w:val="left"/>
        <w:rPr>
          <w:rFonts w:ascii="仿宋_GB2312" w:eastAsia="仿宋_GB2312" w:hAnsi="Times New Roman" w:cs="Times New Roman"/>
          <w:color w:val="000000"/>
          <w:sz w:val="32"/>
          <w:szCs w:val="28"/>
        </w:rPr>
      </w:pPr>
    </w:p>
    <w:p w:rsidR="00DB0FA3" w:rsidRPr="001B22FE" w:rsidRDefault="00DB0FA3" w:rsidP="001B22FE">
      <w:pPr>
        <w:adjustRightInd w:val="0"/>
        <w:spacing w:line="500" w:lineRule="exact"/>
        <w:ind w:right="640"/>
        <w:jc w:val="left"/>
        <w:rPr>
          <w:rFonts w:ascii="仿宋_GB2312" w:eastAsia="仿宋_GB2312" w:hAnsi="Times New Roman" w:cs="Times New Roman"/>
          <w:sz w:val="32"/>
          <w:szCs w:val="28"/>
        </w:rPr>
      </w:pPr>
      <w:r w:rsidRPr="00DB0FA3">
        <w:rPr>
          <w:rFonts w:ascii="仿宋_GB2312" w:eastAsia="仿宋_GB2312" w:hAnsi="Times New Roman" w:cs="Times New Roman" w:hint="eastAsia"/>
          <w:color w:val="000000"/>
          <w:sz w:val="32"/>
          <w:szCs w:val="28"/>
        </w:rPr>
        <w:lastRenderedPageBreak/>
        <w:t>附件1：询价文件格式</w:t>
      </w:r>
    </w:p>
    <w:p w:rsidR="00DB0FA3" w:rsidRPr="00DB0FA3" w:rsidRDefault="00DB0FA3" w:rsidP="00DB0FA3">
      <w:pPr>
        <w:spacing w:line="540" w:lineRule="exact"/>
        <w:rPr>
          <w:rFonts w:ascii="仿宋_GB2312" w:eastAsia="仿宋_GB2312" w:hAnsi="Times New Roman" w:cs="Times New Roman"/>
          <w:color w:val="000000"/>
          <w:sz w:val="32"/>
          <w:szCs w:val="28"/>
        </w:rPr>
      </w:pPr>
    </w:p>
    <w:p w:rsidR="00DB0FA3" w:rsidRPr="00DB0FA3" w:rsidRDefault="00DB0FA3" w:rsidP="00DB0FA3">
      <w:pPr>
        <w:tabs>
          <w:tab w:val="left" w:pos="2580"/>
          <w:tab w:val="left" w:pos="5940"/>
        </w:tabs>
        <w:autoSpaceDE w:val="0"/>
        <w:autoSpaceDN w:val="0"/>
        <w:adjustRightInd w:val="0"/>
        <w:snapToGrid w:val="0"/>
        <w:spacing w:line="360" w:lineRule="auto"/>
        <w:jc w:val="left"/>
        <w:rPr>
          <w:rFonts w:ascii="仿宋_GB2312" w:eastAsia="仿宋_GB2312" w:hAnsi="宋体" w:cs="Times New Roman"/>
          <w:kern w:val="0"/>
          <w:sz w:val="24"/>
          <w:szCs w:val="24"/>
          <w:u w:val="single"/>
        </w:rPr>
      </w:pPr>
      <w:r w:rsidRPr="00DB0FA3">
        <w:rPr>
          <w:rFonts w:ascii="仿宋_GB2312" w:eastAsia="仿宋_GB2312" w:hAnsi="宋体" w:cs="Times New Roman"/>
          <w:kern w:val="0"/>
          <w:sz w:val="28"/>
          <w:szCs w:val="28"/>
        </w:rPr>
        <w:t>1</w:t>
      </w:r>
      <w:r w:rsidRPr="00DB0FA3">
        <w:rPr>
          <w:rFonts w:ascii="仿宋_GB2312" w:eastAsia="仿宋_GB2312" w:hAnsi="宋体" w:cs="Times New Roman" w:hint="eastAsia"/>
          <w:kern w:val="0"/>
          <w:sz w:val="28"/>
          <w:szCs w:val="28"/>
        </w:rPr>
        <w:t>、询价文件大信封封面</w:t>
      </w:r>
    </w:p>
    <w:p w:rsidR="00DB0FA3" w:rsidRPr="00DB0FA3" w:rsidRDefault="00DB0FA3" w:rsidP="00DB0FA3">
      <w:pPr>
        <w:tabs>
          <w:tab w:val="left" w:pos="2580"/>
          <w:tab w:val="left" w:pos="5940"/>
        </w:tabs>
        <w:autoSpaceDE w:val="0"/>
        <w:autoSpaceDN w:val="0"/>
        <w:adjustRightInd w:val="0"/>
        <w:snapToGrid w:val="0"/>
        <w:spacing w:line="360" w:lineRule="auto"/>
        <w:jc w:val="left"/>
        <w:rPr>
          <w:rFonts w:ascii="仿宋_GB2312" w:eastAsia="仿宋_GB2312" w:hAnsi="宋体" w:cs="Times New Roman"/>
          <w:kern w:val="0"/>
          <w:sz w:val="24"/>
          <w:szCs w:val="24"/>
          <w:u w:val="single"/>
        </w:rPr>
      </w:pPr>
    </w:p>
    <w:p w:rsidR="00DB0FA3" w:rsidRPr="00DB0FA3" w:rsidRDefault="00DB0FA3" w:rsidP="00DB0FA3">
      <w:pPr>
        <w:tabs>
          <w:tab w:val="left" w:pos="3395"/>
          <w:tab w:val="left" w:pos="5940"/>
        </w:tabs>
        <w:autoSpaceDE w:val="0"/>
        <w:autoSpaceDN w:val="0"/>
        <w:adjustRightInd w:val="0"/>
        <w:snapToGrid w:val="0"/>
        <w:spacing w:line="360" w:lineRule="auto"/>
        <w:jc w:val="center"/>
        <w:rPr>
          <w:rFonts w:ascii="仿宋_GB2312" w:eastAsia="仿宋_GB2312" w:hAnsi="宋体" w:cs="MingLiUfalt"/>
          <w:b/>
          <w:kern w:val="0"/>
          <w:sz w:val="24"/>
          <w:szCs w:val="24"/>
          <w:u w:val="single"/>
        </w:rPr>
      </w:pPr>
      <w:r w:rsidRPr="00DB0FA3">
        <w:rPr>
          <w:rFonts w:ascii="仿宋_GB2312" w:eastAsia="仿宋_GB2312" w:hAnsi="宋体" w:cs="MingLiUfalt" w:hint="eastAsia"/>
          <w:b/>
          <w:kern w:val="0"/>
          <w:sz w:val="24"/>
          <w:szCs w:val="24"/>
          <w:u w:val="single"/>
        </w:rPr>
        <w:t>×××××××××××××××××××× 项目</w:t>
      </w:r>
    </w:p>
    <w:p w:rsidR="00DB0FA3" w:rsidRPr="00DB0FA3" w:rsidRDefault="00DB0FA3" w:rsidP="00DB0FA3">
      <w:pPr>
        <w:tabs>
          <w:tab w:val="left" w:pos="3395"/>
          <w:tab w:val="left" w:pos="5940"/>
        </w:tabs>
        <w:autoSpaceDE w:val="0"/>
        <w:autoSpaceDN w:val="0"/>
        <w:adjustRightInd w:val="0"/>
        <w:snapToGrid w:val="0"/>
        <w:spacing w:line="360" w:lineRule="auto"/>
        <w:jc w:val="center"/>
        <w:rPr>
          <w:rFonts w:ascii="仿宋_GB2312" w:eastAsia="仿宋_GB2312" w:hAnsi="宋体" w:cs="MingLiUfalt"/>
          <w:b/>
          <w:kern w:val="0"/>
          <w:sz w:val="24"/>
          <w:szCs w:val="24"/>
          <w:u w:val="single"/>
        </w:rPr>
      </w:pPr>
    </w:p>
    <w:p w:rsidR="00DB0FA3" w:rsidRPr="00DB0FA3" w:rsidRDefault="00DB0FA3" w:rsidP="00DB0FA3">
      <w:pPr>
        <w:tabs>
          <w:tab w:val="left" w:pos="3395"/>
          <w:tab w:val="left" w:pos="5940"/>
        </w:tabs>
        <w:autoSpaceDE w:val="0"/>
        <w:autoSpaceDN w:val="0"/>
        <w:adjustRightInd w:val="0"/>
        <w:snapToGrid w:val="0"/>
        <w:spacing w:line="360" w:lineRule="auto"/>
        <w:jc w:val="center"/>
        <w:rPr>
          <w:rFonts w:ascii="仿宋_GB2312" w:eastAsia="仿宋_GB2312" w:hAnsi="宋体" w:cs="MingLiUfalt"/>
          <w:b/>
          <w:kern w:val="0"/>
          <w:sz w:val="24"/>
          <w:szCs w:val="24"/>
          <w:u w:val="single"/>
        </w:rPr>
      </w:pPr>
      <w:r w:rsidRPr="00DB0FA3">
        <w:rPr>
          <w:rFonts w:ascii="仿宋_GB2312" w:eastAsia="仿宋_GB2312" w:hAnsi="宋体" w:cs="MingLiUfalt" w:hint="eastAsia"/>
          <w:b/>
          <w:kern w:val="0"/>
          <w:sz w:val="24"/>
          <w:szCs w:val="24"/>
          <w:u w:val="single"/>
        </w:rPr>
        <w:t>项目编号：××××××</w:t>
      </w:r>
    </w:p>
    <w:p w:rsidR="00DB0FA3" w:rsidRPr="00DB0FA3" w:rsidRDefault="00DB0FA3" w:rsidP="00DB0FA3">
      <w:pPr>
        <w:tabs>
          <w:tab w:val="left" w:pos="3600"/>
          <w:tab w:val="left" w:pos="4480"/>
          <w:tab w:val="left" w:pos="5360"/>
        </w:tabs>
        <w:autoSpaceDE w:val="0"/>
        <w:autoSpaceDN w:val="0"/>
        <w:adjustRightInd w:val="0"/>
        <w:snapToGrid w:val="0"/>
        <w:spacing w:line="360" w:lineRule="auto"/>
        <w:jc w:val="left"/>
        <w:rPr>
          <w:rFonts w:ascii="仿宋_GB2312" w:eastAsia="仿宋_GB2312" w:hAnsi="宋体" w:cs="MingLiUfalt"/>
          <w:kern w:val="0"/>
          <w:sz w:val="24"/>
          <w:szCs w:val="24"/>
        </w:rPr>
      </w:pPr>
    </w:p>
    <w:p w:rsidR="00DB0FA3" w:rsidRPr="00DB0FA3" w:rsidRDefault="00DB0FA3" w:rsidP="00DB0FA3">
      <w:pPr>
        <w:tabs>
          <w:tab w:val="left" w:pos="3600"/>
          <w:tab w:val="left" w:pos="4480"/>
          <w:tab w:val="left" w:pos="5360"/>
        </w:tabs>
        <w:autoSpaceDE w:val="0"/>
        <w:autoSpaceDN w:val="0"/>
        <w:adjustRightInd w:val="0"/>
        <w:snapToGrid w:val="0"/>
        <w:spacing w:line="360" w:lineRule="auto"/>
        <w:jc w:val="center"/>
        <w:rPr>
          <w:rFonts w:ascii="仿宋_GB2312" w:eastAsia="仿宋_GB2312" w:hAnsi="Times New Roman" w:cs="Times New Roman"/>
          <w:b/>
          <w:kern w:val="0"/>
          <w:sz w:val="32"/>
          <w:szCs w:val="32"/>
        </w:rPr>
      </w:pPr>
    </w:p>
    <w:p w:rsidR="00DB0FA3" w:rsidRPr="00DB0FA3" w:rsidRDefault="00DB0FA3" w:rsidP="00DB0FA3">
      <w:pPr>
        <w:tabs>
          <w:tab w:val="left" w:pos="3600"/>
          <w:tab w:val="left" w:pos="4480"/>
          <w:tab w:val="left" w:pos="5360"/>
        </w:tabs>
        <w:autoSpaceDE w:val="0"/>
        <w:autoSpaceDN w:val="0"/>
        <w:adjustRightInd w:val="0"/>
        <w:snapToGrid w:val="0"/>
        <w:spacing w:line="360" w:lineRule="auto"/>
        <w:jc w:val="center"/>
        <w:rPr>
          <w:rFonts w:ascii="仿宋_GB2312" w:eastAsia="仿宋_GB2312" w:hAnsi="Times New Roman" w:cs="Times New Roman"/>
          <w:b/>
          <w:kern w:val="0"/>
          <w:sz w:val="32"/>
          <w:szCs w:val="32"/>
        </w:rPr>
      </w:pPr>
    </w:p>
    <w:p w:rsidR="00DB0FA3" w:rsidRPr="00DB0FA3" w:rsidRDefault="00DB0FA3" w:rsidP="00DB0FA3">
      <w:pPr>
        <w:tabs>
          <w:tab w:val="left" w:pos="3600"/>
          <w:tab w:val="left" w:pos="4480"/>
          <w:tab w:val="left" w:pos="5360"/>
        </w:tabs>
        <w:autoSpaceDE w:val="0"/>
        <w:autoSpaceDN w:val="0"/>
        <w:adjustRightInd w:val="0"/>
        <w:snapToGrid w:val="0"/>
        <w:spacing w:line="360" w:lineRule="auto"/>
        <w:jc w:val="center"/>
        <w:rPr>
          <w:rFonts w:ascii="方正小标宋_GBK" w:eastAsia="方正小标宋_GBK" w:hAnsi="Times New Roman" w:cs="Times New Roman"/>
          <w:b/>
          <w:kern w:val="0"/>
          <w:sz w:val="44"/>
          <w:szCs w:val="44"/>
        </w:rPr>
      </w:pPr>
      <w:proofErr w:type="gramStart"/>
      <w:r w:rsidRPr="00DB0FA3">
        <w:rPr>
          <w:rFonts w:ascii="方正小标宋_GBK" w:eastAsia="方正小标宋_GBK" w:hAnsi="Times New Roman" w:cs="Times New Roman" w:hint="eastAsia"/>
          <w:b/>
          <w:kern w:val="0"/>
          <w:sz w:val="44"/>
          <w:szCs w:val="44"/>
        </w:rPr>
        <w:t>询</w:t>
      </w:r>
      <w:proofErr w:type="gramEnd"/>
      <w:r w:rsidRPr="00DB0FA3">
        <w:rPr>
          <w:rFonts w:ascii="方正小标宋_GBK" w:eastAsia="方正小标宋_GBK" w:hAnsi="Times New Roman" w:cs="Times New Roman" w:hint="eastAsia"/>
          <w:b/>
          <w:kern w:val="0"/>
          <w:sz w:val="44"/>
          <w:szCs w:val="44"/>
        </w:rPr>
        <w:t xml:space="preserve">   价</w:t>
      </w:r>
      <w:r w:rsidR="00C36C3C">
        <w:rPr>
          <w:rFonts w:ascii="方正小标宋_GBK" w:eastAsia="方正小标宋_GBK" w:hAnsi="Times New Roman" w:cs="Times New Roman" w:hint="eastAsia"/>
          <w:b/>
          <w:kern w:val="0"/>
          <w:sz w:val="44"/>
          <w:szCs w:val="44"/>
        </w:rPr>
        <w:t xml:space="preserve">  </w:t>
      </w:r>
      <w:r w:rsidRPr="00DB0FA3">
        <w:rPr>
          <w:rFonts w:ascii="方正小标宋_GBK" w:eastAsia="方正小标宋_GBK" w:hAnsi="Times New Roman" w:cs="Times New Roman" w:hint="eastAsia"/>
          <w:b/>
          <w:kern w:val="0"/>
          <w:sz w:val="44"/>
          <w:szCs w:val="44"/>
        </w:rPr>
        <w:t>文</w:t>
      </w:r>
      <w:r w:rsidR="00C36C3C">
        <w:rPr>
          <w:rFonts w:ascii="方正小标宋_GBK" w:eastAsia="方正小标宋_GBK" w:hAnsi="Times New Roman" w:cs="Times New Roman" w:hint="eastAsia"/>
          <w:b/>
          <w:kern w:val="0"/>
          <w:sz w:val="44"/>
          <w:szCs w:val="44"/>
        </w:rPr>
        <w:t xml:space="preserve">  </w:t>
      </w:r>
      <w:r w:rsidRPr="00DB0FA3">
        <w:rPr>
          <w:rFonts w:ascii="方正小标宋_GBK" w:eastAsia="方正小标宋_GBK" w:hAnsi="Times New Roman" w:cs="Times New Roman" w:hint="eastAsia"/>
          <w:b/>
          <w:kern w:val="0"/>
          <w:sz w:val="44"/>
          <w:szCs w:val="44"/>
        </w:rPr>
        <w:t>件</w:t>
      </w:r>
    </w:p>
    <w:p w:rsidR="00DB0FA3" w:rsidRPr="00DB0FA3" w:rsidRDefault="00DB0FA3" w:rsidP="00DB0FA3">
      <w:pPr>
        <w:autoSpaceDE w:val="0"/>
        <w:autoSpaceDN w:val="0"/>
        <w:adjustRightInd w:val="0"/>
        <w:snapToGrid w:val="0"/>
        <w:spacing w:line="360" w:lineRule="auto"/>
        <w:rPr>
          <w:rFonts w:ascii="仿宋_GB2312" w:eastAsia="仿宋_GB2312" w:hAnsi="宋体" w:cs="MingLiUfalt"/>
          <w:b/>
          <w:kern w:val="0"/>
          <w:sz w:val="24"/>
          <w:szCs w:val="24"/>
        </w:rPr>
      </w:pPr>
    </w:p>
    <w:p w:rsidR="00DB0FA3" w:rsidRPr="00DB0FA3" w:rsidRDefault="00DB0FA3" w:rsidP="00DB0FA3">
      <w:pPr>
        <w:autoSpaceDE w:val="0"/>
        <w:autoSpaceDN w:val="0"/>
        <w:adjustRightInd w:val="0"/>
        <w:snapToGrid w:val="0"/>
        <w:spacing w:line="360" w:lineRule="auto"/>
        <w:jc w:val="left"/>
        <w:rPr>
          <w:rFonts w:ascii="仿宋_GB2312" w:eastAsia="仿宋_GB2312" w:hAnsi="宋体" w:cs="MingLiUfalt"/>
          <w:b/>
          <w:kern w:val="0"/>
          <w:sz w:val="24"/>
          <w:szCs w:val="24"/>
        </w:rPr>
      </w:pPr>
    </w:p>
    <w:p w:rsidR="00DB0FA3" w:rsidRPr="00DB0FA3" w:rsidRDefault="00DB0FA3" w:rsidP="00DB0FA3">
      <w:pPr>
        <w:autoSpaceDE w:val="0"/>
        <w:autoSpaceDN w:val="0"/>
        <w:adjustRightInd w:val="0"/>
        <w:snapToGrid w:val="0"/>
        <w:spacing w:line="360" w:lineRule="auto"/>
        <w:jc w:val="left"/>
        <w:rPr>
          <w:rFonts w:ascii="仿宋_GB2312" w:eastAsia="仿宋_GB2312" w:hAnsi="宋体" w:cs="MingLiUfalt"/>
          <w:b/>
          <w:kern w:val="0"/>
          <w:sz w:val="24"/>
          <w:szCs w:val="24"/>
        </w:rPr>
      </w:pPr>
    </w:p>
    <w:p w:rsidR="00DB0FA3" w:rsidRPr="00DB0FA3" w:rsidRDefault="00DB0FA3" w:rsidP="00DB0FA3">
      <w:pPr>
        <w:autoSpaceDE w:val="0"/>
        <w:autoSpaceDN w:val="0"/>
        <w:adjustRightInd w:val="0"/>
        <w:snapToGrid w:val="0"/>
        <w:spacing w:line="360" w:lineRule="auto"/>
        <w:jc w:val="left"/>
        <w:rPr>
          <w:rFonts w:ascii="仿宋_GB2312" w:eastAsia="仿宋_GB2312" w:hAnsi="宋体" w:cs="MingLiUfalt"/>
          <w:b/>
          <w:kern w:val="0"/>
          <w:sz w:val="24"/>
          <w:szCs w:val="24"/>
        </w:rPr>
      </w:pPr>
    </w:p>
    <w:p w:rsidR="00DB0FA3" w:rsidRPr="00DB0FA3" w:rsidRDefault="00DB0FA3" w:rsidP="00DB0FA3">
      <w:pPr>
        <w:autoSpaceDE w:val="0"/>
        <w:autoSpaceDN w:val="0"/>
        <w:adjustRightInd w:val="0"/>
        <w:snapToGrid w:val="0"/>
        <w:spacing w:line="360" w:lineRule="auto"/>
        <w:jc w:val="left"/>
        <w:rPr>
          <w:rFonts w:ascii="仿宋_GB2312" w:eastAsia="仿宋_GB2312" w:hAnsi="宋体" w:cs="MingLiUfalt"/>
          <w:b/>
          <w:kern w:val="0"/>
          <w:sz w:val="24"/>
          <w:szCs w:val="24"/>
        </w:rPr>
      </w:pPr>
    </w:p>
    <w:p w:rsidR="00C36C3C" w:rsidRDefault="00C36C3C" w:rsidP="00B07D3A">
      <w:pPr>
        <w:autoSpaceDE w:val="0"/>
        <w:autoSpaceDN w:val="0"/>
        <w:adjustRightInd w:val="0"/>
        <w:snapToGrid w:val="0"/>
        <w:spacing w:line="360" w:lineRule="auto"/>
        <w:ind w:firstLineChars="200" w:firstLine="640"/>
        <w:jc w:val="left"/>
        <w:rPr>
          <w:rFonts w:ascii="仿宋_GB2312" w:eastAsia="仿宋_GB2312" w:hAnsi="Times New Roman" w:cs="Times New Roman"/>
          <w:sz w:val="32"/>
          <w:szCs w:val="28"/>
        </w:rPr>
      </w:pPr>
    </w:p>
    <w:p w:rsidR="00C36C3C" w:rsidRDefault="00C36C3C" w:rsidP="00B07D3A">
      <w:pPr>
        <w:autoSpaceDE w:val="0"/>
        <w:autoSpaceDN w:val="0"/>
        <w:adjustRightInd w:val="0"/>
        <w:snapToGrid w:val="0"/>
        <w:spacing w:line="360" w:lineRule="auto"/>
        <w:ind w:firstLineChars="200" w:firstLine="640"/>
        <w:jc w:val="left"/>
        <w:rPr>
          <w:rFonts w:ascii="仿宋_GB2312" w:eastAsia="仿宋_GB2312" w:hAnsi="Times New Roman" w:cs="Times New Roman"/>
          <w:sz w:val="32"/>
          <w:szCs w:val="28"/>
        </w:rPr>
      </w:pPr>
    </w:p>
    <w:p w:rsidR="00B07D3A" w:rsidRPr="00B07D3A" w:rsidRDefault="00B07D3A" w:rsidP="00B07D3A">
      <w:pPr>
        <w:autoSpaceDE w:val="0"/>
        <w:autoSpaceDN w:val="0"/>
        <w:adjustRightInd w:val="0"/>
        <w:snapToGrid w:val="0"/>
        <w:spacing w:line="360" w:lineRule="auto"/>
        <w:ind w:firstLineChars="200" w:firstLine="640"/>
        <w:jc w:val="left"/>
        <w:rPr>
          <w:rFonts w:ascii="仿宋_GB2312" w:eastAsia="仿宋_GB2312" w:hAnsi="宋体" w:cs="MingLiUfalt"/>
          <w:b/>
          <w:kern w:val="0"/>
          <w:sz w:val="24"/>
          <w:szCs w:val="24"/>
        </w:rPr>
      </w:pPr>
      <w:r w:rsidRPr="00B07D3A">
        <w:rPr>
          <w:rFonts w:ascii="仿宋_GB2312" w:eastAsia="仿宋_GB2312" w:hAnsi="Times New Roman" w:cs="Times New Roman" w:hint="eastAsia"/>
          <w:sz w:val="32"/>
          <w:szCs w:val="28"/>
        </w:rPr>
        <w:t>不准</w:t>
      </w:r>
      <w:r w:rsidRPr="00C36C3C">
        <w:rPr>
          <w:rFonts w:ascii="仿宋_GB2312" w:eastAsia="仿宋_GB2312" w:hAnsi="Times New Roman" w:cs="Times New Roman" w:hint="eastAsia"/>
          <w:sz w:val="32"/>
          <w:szCs w:val="28"/>
        </w:rPr>
        <w:t>在</w:t>
      </w:r>
      <w:r w:rsidR="00C36C3C" w:rsidRPr="00C36C3C">
        <w:rPr>
          <w:rFonts w:ascii="仿宋_GB2312" w:eastAsia="仿宋_GB2312" w:hAnsi="Times New Roman" w:cs="Times New Roman" w:hint="eastAsia"/>
          <w:sz w:val="32"/>
          <w:szCs w:val="28"/>
          <w:u w:val="single"/>
        </w:rPr>
        <w:t xml:space="preserve">  </w:t>
      </w:r>
      <w:r w:rsidR="00C36C3C">
        <w:rPr>
          <w:rFonts w:ascii="仿宋_GB2312" w:eastAsia="仿宋_GB2312" w:hAnsi="Times New Roman" w:cs="Times New Roman" w:hint="eastAsia"/>
          <w:sz w:val="32"/>
          <w:szCs w:val="28"/>
          <w:u w:val="single"/>
        </w:rPr>
        <w:t xml:space="preserve">  </w:t>
      </w:r>
      <w:r w:rsidR="00C36C3C" w:rsidRPr="00C36C3C">
        <w:rPr>
          <w:rFonts w:ascii="仿宋_GB2312" w:eastAsia="仿宋_GB2312" w:hAnsi="Times New Roman" w:cs="Times New Roman" w:hint="eastAsia"/>
          <w:sz w:val="32"/>
          <w:szCs w:val="28"/>
          <w:u w:val="single"/>
        </w:rPr>
        <w:t xml:space="preserve">  </w:t>
      </w:r>
      <w:r w:rsidRPr="00C36C3C">
        <w:rPr>
          <w:rFonts w:ascii="仿宋_GB2312" w:eastAsia="仿宋_GB2312" w:hAnsi="Times New Roman" w:cs="Times New Roman" w:hint="eastAsia"/>
          <w:sz w:val="32"/>
          <w:szCs w:val="28"/>
        </w:rPr>
        <w:t>年</w:t>
      </w:r>
      <w:r w:rsidR="00C36C3C" w:rsidRPr="00C36C3C">
        <w:rPr>
          <w:rFonts w:ascii="仿宋_GB2312" w:eastAsia="仿宋_GB2312" w:hAnsi="Times New Roman" w:cs="Times New Roman" w:hint="eastAsia"/>
          <w:sz w:val="32"/>
          <w:szCs w:val="28"/>
          <w:u w:val="single"/>
        </w:rPr>
        <w:t xml:space="preserve"> </w:t>
      </w:r>
      <w:r w:rsidR="00C36C3C">
        <w:rPr>
          <w:rFonts w:ascii="仿宋_GB2312" w:eastAsia="仿宋_GB2312" w:hAnsi="Times New Roman" w:cs="Times New Roman" w:hint="eastAsia"/>
          <w:sz w:val="32"/>
          <w:szCs w:val="28"/>
          <w:u w:val="single"/>
        </w:rPr>
        <w:t xml:space="preserve"> </w:t>
      </w:r>
      <w:r w:rsidR="00C36C3C" w:rsidRPr="00C36C3C">
        <w:rPr>
          <w:rFonts w:ascii="仿宋_GB2312" w:eastAsia="仿宋_GB2312" w:hAnsi="Times New Roman" w:cs="Times New Roman" w:hint="eastAsia"/>
          <w:sz w:val="32"/>
          <w:szCs w:val="28"/>
          <w:u w:val="single"/>
        </w:rPr>
        <w:t xml:space="preserve"> </w:t>
      </w:r>
      <w:r w:rsidRPr="00C36C3C">
        <w:rPr>
          <w:rFonts w:ascii="仿宋_GB2312" w:eastAsia="仿宋_GB2312" w:hAnsi="Times New Roman" w:cs="Times New Roman" w:hint="eastAsia"/>
          <w:sz w:val="32"/>
          <w:szCs w:val="28"/>
        </w:rPr>
        <w:t>月</w:t>
      </w:r>
      <w:r w:rsidR="00C36C3C" w:rsidRPr="00C36C3C">
        <w:rPr>
          <w:rFonts w:ascii="仿宋_GB2312" w:eastAsia="仿宋_GB2312" w:hAnsi="Times New Roman" w:cs="Times New Roman" w:hint="eastAsia"/>
          <w:sz w:val="32"/>
          <w:szCs w:val="28"/>
          <w:u w:val="single"/>
        </w:rPr>
        <w:t xml:space="preserve">   </w:t>
      </w:r>
      <w:r w:rsidRPr="00C36C3C">
        <w:rPr>
          <w:rFonts w:ascii="仿宋_GB2312" w:eastAsia="仿宋_GB2312" w:hAnsi="Times New Roman" w:cs="Times New Roman" w:hint="eastAsia"/>
          <w:sz w:val="32"/>
          <w:szCs w:val="28"/>
        </w:rPr>
        <w:t>日北京时间</w:t>
      </w:r>
      <w:r w:rsidR="00C36C3C">
        <w:rPr>
          <w:rFonts w:ascii="仿宋_GB2312" w:eastAsia="仿宋_GB2312" w:hAnsi="Times New Roman" w:cs="Times New Roman" w:hint="eastAsia"/>
          <w:sz w:val="32"/>
          <w:szCs w:val="28"/>
          <w:u w:val="single"/>
        </w:rPr>
        <w:t xml:space="preserve">      </w:t>
      </w:r>
      <w:r w:rsidRPr="00B07D3A">
        <w:rPr>
          <w:rFonts w:ascii="仿宋_GB2312" w:eastAsia="仿宋_GB2312" w:hAnsi="Times New Roman" w:cs="Times New Roman" w:hint="eastAsia"/>
          <w:sz w:val="32"/>
          <w:szCs w:val="28"/>
        </w:rPr>
        <w:t>前启封</w:t>
      </w:r>
    </w:p>
    <w:p w:rsidR="00DB0FA3" w:rsidRPr="00B07D3A" w:rsidRDefault="00DB0FA3" w:rsidP="00DB0FA3">
      <w:pPr>
        <w:autoSpaceDE w:val="0"/>
        <w:autoSpaceDN w:val="0"/>
        <w:adjustRightInd w:val="0"/>
        <w:snapToGrid w:val="0"/>
        <w:spacing w:line="360" w:lineRule="auto"/>
        <w:jc w:val="left"/>
        <w:rPr>
          <w:rFonts w:ascii="仿宋_GB2312" w:eastAsia="仿宋_GB2312" w:hAnsi="宋体" w:cs="MingLiUfalt"/>
          <w:b/>
          <w:kern w:val="0"/>
          <w:sz w:val="24"/>
          <w:szCs w:val="24"/>
        </w:rPr>
      </w:pPr>
    </w:p>
    <w:p w:rsidR="00DB0FA3" w:rsidRPr="00DB0FA3" w:rsidRDefault="00DB0FA3" w:rsidP="00DB0FA3">
      <w:pPr>
        <w:autoSpaceDE w:val="0"/>
        <w:autoSpaceDN w:val="0"/>
        <w:adjustRightInd w:val="0"/>
        <w:snapToGrid w:val="0"/>
        <w:spacing w:line="360" w:lineRule="auto"/>
        <w:jc w:val="left"/>
        <w:rPr>
          <w:rFonts w:ascii="仿宋_GB2312" w:eastAsia="仿宋_GB2312" w:hAnsi="宋体" w:cs="MingLiUfalt"/>
          <w:b/>
          <w:kern w:val="0"/>
          <w:sz w:val="24"/>
          <w:szCs w:val="24"/>
        </w:rPr>
      </w:pPr>
    </w:p>
    <w:p w:rsidR="00DB0FA3" w:rsidRPr="00B07D3A" w:rsidRDefault="00DB0FA3" w:rsidP="00DB0FA3">
      <w:pPr>
        <w:autoSpaceDE w:val="0"/>
        <w:autoSpaceDN w:val="0"/>
        <w:adjustRightInd w:val="0"/>
        <w:snapToGrid w:val="0"/>
        <w:spacing w:line="360" w:lineRule="auto"/>
        <w:jc w:val="left"/>
        <w:rPr>
          <w:rFonts w:ascii="仿宋_GB2312" w:eastAsia="仿宋_GB2312" w:hAnsi="宋体" w:cs="MingLiUfalt"/>
          <w:b/>
          <w:kern w:val="0"/>
          <w:sz w:val="24"/>
          <w:szCs w:val="24"/>
        </w:rPr>
      </w:pPr>
    </w:p>
    <w:p w:rsidR="00DB0FA3" w:rsidRPr="00DB0FA3" w:rsidRDefault="00DB0FA3" w:rsidP="00DB0FA3">
      <w:pPr>
        <w:tabs>
          <w:tab w:val="left" w:pos="6080"/>
          <w:tab w:val="left" w:pos="6640"/>
        </w:tabs>
        <w:autoSpaceDE w:val="0"/>
        <w:autoSpaceDN w:val="0"/>
        <w:adjustRightInd w:val="0"/>
        <w:snapToGrid w:val="0"/>
        <w:spacing w:line="360" w:lineRule="auto"/>
        <w:jc w:val="center"/>
        <w:rPr>
          <w:rFonts w:ascii="仿宋_GB2312" w:eastAsia="仿宋_GB2312" w:hAnsi="宋体" w:cs="Times New Roman"/>
          <w:b/>
          <w:w w:val="99"/>
          <w:kern w:val="0"/>
          <w:sz w:val="24"/>
          <w:szCs w:val="24"/>
        </w:rPr>
      </w:pPr>
      <w:r w:rsidRPr="00DB0FA3">
        <w:rPr>
          <w:rFonts w:ascii="仿宋_GB2312" w:eastAsia="仿宋_GB2312" w:hAnsi="宋体" w:cs="MingLiUfalt" w:hint="eastAsia"/>
          <w:b/>
          <w:w w:val="99"/>
          <w:kern w:val="0"/>
          <w:sz w:val="24"/>
          <w:szCs w:val="24"/>
        </w:rPr>
        <w:t>投标人</w:t>
      </w:r>
      <w:r w:rsidRPr="00DB0FA3">
        <w:rPr>
          <w:rFonts w:ascii="仿宋_GB2312" w:eastAsia="仿宋_GB2312" w:hAnsi="宋体" w:cs="MingLiUfalt" w:hint="eastAsia"/>
          <w:b/>
          <w:spacing w:val="1"/>
          <w:w w:val="99"/>
          <w:kern w:val="0"/>
          <w:sz w:val="24"/>
          <w:szCs w:val="24"/>
        </w:rPr>
        <w:t>：</w:t>
      </w:r>
      <w:r w:rsidRPr="00DB0FA3">
        <w:rPr>
          <w:rFonts w:ascii="仿宋_GB2312" w:eastAsia="仿宋_GB2312" w:hAnsi="宋体" w:cs="MingLiUfalt" w:hint="eastAsia"/>
          <w:b/>
          <w:w w:val="198"/>
          <w:kern w:val="0"/>
          <w:sz w:val="24"/>
          <w:szCs w:val="24"/>
          <w:u w:val="single"/>
        </w:rPr>
        <w:t xml:space="preserve">　　　　　　</w:t>
      </w:r>
      <w:r w:rsidRPr="00DB0FA3">
        <w:rPr>
          <w:rFonts w:ascii="仿宋_GB2312" w:eastAsia="仿宋_GB2312" w:hAnsi="宋体" w:cs="MingLiUfalt" w:hint="eastAsia"/>
          <w:b/>
          <w:w w:val="99"/>
          <w:kern w:val="0"/>
          <w:sz w:val="24"/>
          <w:szCs w:val="24"/>
        </w:rPr>
        <w:t>（盖单位公章）</w:t>
      </w:r>
    </w:p>
    <w:p w:rsidR="00DB0FA3" w:rsidRPr="00DB0FA3" w:rsidRDefault="00DB0FA3" w:rsidP="00DB0FA3">
      <w:pPr>
        <w:tabs>
          <w:tab w:val="left" w:pos="6080"/>
          <w:tab w:val="left" w:pos="6640"/>
        </w:tabs>
        <w:autoSpaceDE w:val="0"/>
        <w:autoSpaceDN w:val="0"/>
        <w:adjustRightInd w:val="0"/>
        <w:snapToGrid w:val="0"/>
        <w:spacing w:line="360" w:lineRule="auto"/>
        <w:jc w:val="center"/>
        <w:rPr>
          <w:rFonts w:ascii="仿宋_GB2312" w:eastAsia="仿宋_GB2312" w:hAnsi="宋体" w:cs="MingLiUfalt"/>
          <w:b/>
          <w:kern w:val="0"/>
          <w:sz w:val="24"/>
          <w:szCs w:val="24"/>
        </w:rPr>
      </w:pPr>
      <w:r w:rsidRPr="00DB0FA3">
        <w:rPr>
          <w:rFonts w:ascii="仿宋_GB2312" w:eastAsia="仿宋_GB2312" w:hAnsi="宋体" w:cs="MingLiUfalt" w:hint="eastAsia"/>
          <w:b/>
          <w:w w:val="99"/>
          <w:kern w:val="0"/>
          <w:sz w:val="24"/>
          <w:szCs w:val="24"/>
        </w:rPr>
        <w:t>法定代表人或其委托代理人：</w:t>
      </w:r>
      <w:r w:rsidRPr="00DB0FA3">
        <w:rPr>
          <w:rFonts w:ascii="仿宋_GB2312" w:eastAsia="仿宋_GB2312" w:hAnsi="宋体" w:cs="MingLiUfalt" w:hint="eastAsia"/>
          <w:b/>
          <w:w w:val="198"/>
          <w:kern w:val="0"/>
          <w:sz w:val="24"/>
          <w:szCs w:val="24"/>
          <w:u w:val="single"/>
        </w:rPr>
        <w:t xml:space="preserve">　　　</w:t>
      </w:r>
      <w:r w:rsidRPr="00DB0FA3">
        <w:rPr>
          <w:rFonts w:ascii="仿宋_GB2312" w:eastAsia="仿宋_GB2312" w:hAnsi="宋体" w:cs="MingLiUfalt" w:hint="eastAsia"/>
          <w:b/>
          <w:w w:val="99"/>
          <w:kern w:val="0"/>
          <w:sz w:val="24"/>
          <w:szCs w:val="24"/>
        </w:rPr>
        <w:t>（签字）</w:t>
      </w:r>
    </w:p>
    <w:p w:rsidR="00DB0FA3" w:rsidRPr="00C36C3C" w:rsidRDefault="00DB0FA3" w:rsidP="00DB0FA3">
      <w:pPr>
        <w:tabs>
          <w:tab w:val="left" w:pos="3280"/>
          <w:tab w:val="left" w:pos="4680"/>
          <w:tab w:val="left" w:pos="6080"/>
        </w:tabs>
        <w:autoSpaceDE w:val="0"/>
        <w:autoSpaceDN w:val="0"/>
        <w:adjustRightInd w:val="0"/>
        <w:snapToGrid w:val="0"/>
        <w:spacing w:line="360" w:lineRule="auto"/>
        <w:jc w:val="center"/>
        <w:rPr>
          <w:rFonts w:ascii="仿宋_GB2312" w:eastAsia="仿宋_GB2312" w:hAnsi="宋体" w:cs="MingLiUfalt"/>
          <w:b/>
          <w:w w:val="99"/>
          <w:kern w:val="0"/>
          <w:sz w:val="24"/>
          <w:szCs w:val="24"/>
        </w:rPr>
      </w:pPr>
      <w:r w:rsidRPr="00C36C3C">
        <w:rPr>
          <w:rFonts w:ascii="仿宋_GB2312" w:eastAsia="仿宋_GB2312" w:hAnsi="宋体" w:cs="MingLiUfalt" w:hint="eastAsia"/>
          <w:b/>
          <w:w w:val="99"/>
          <w:kern w:val="0"/>
          <w:sz w:val="24"/>
          <w:szCs w:val="24"/>
          <w:u w:val="single"/>
        </w:rPr>
        <w:t xml:space="preserve">　</w:t>
      </w:r>
      <w:r w:rsidR="00C36C3C">
        <w:rPr>
          <w:rFonts w:ascii="仿宋_GB2312" w:eastAsia="仿宋_GB2312" w:hAnsi="宋体" w:cs="MingLiUfalt" w:hint="eastAsia"/>
          <w:b/>
          <w:w w:val="99"/>
          <w:kern w:val="0"/>
          <w:sz w:val="24"/>
          <w:szCs w:val="24"/>
          <w:u w:val="single"/>
        </w:rPr>
        <w:t xml:space="preserve">     </w:t>
      </w:r>
      <w:r w:rsidRPr="00C36C3C">
        <w:rPr>
          <w:rFonts w:ascii="仿宋_GB2312" w:eastAsia="仿宋_GB2312" w:hAnsi="宋体" w:cs="MingLiUfalt" w:hint="eastAsia"/>
          <w:b/>
          <w:w w:val="99"/>
          <w:kern w:val="0"/>
          <w:sz w:val="24"/>
          <w:szCs w:val="24"/>
        </w:rPr>
        <w:t>年</w:t>
      </w:r>
      <w:r w:rsidR="00C36C3C">
        <w:rPr>
          <w:rFonts w:ascii="仿宋_GB2312" w:eastAsia="仿宋_GB2312" w:hAnsi="宋体" w:cs="MingLiUfalt" w:hint="eastAsia"/>
          <w:b/>
          <w:w w:val="99"/>
          <w:kern w:val="0"/>
          <w:sz w:val="24"/>
          <w:szCs w:val="24"/>
          <w:u w:val="single"/>
        </w:rPr>
        <w:t xml:space="preserve">     </w:t>
      </w:r>
      <w:r w:rsidRPr="00C36C3C">
        <w:rPr>
          <w:rFonts w:ascii="仿宋_GB2312" w:eastAsia="仿宋_GB2312" w:hAnsi="宋体" w:cs="MingLiUfalt" w:hint="eastAsia"/>
          <w:b/>
          <w:w w:val="99"/>
          <w:kern w:val="0"/>
          <w:sz w:val="24"/>
          <w:szCs w:val="24"/>
        </w:rPr>
        <w:t>月</w:t>
      </w:r>
      <w:r w:rsidR="00C36C3C">
        <w:rPr>
          <w:rFonts w:ascii="仿宋_GB2312" w:eastAsia="仿宋_GB2312" w:hAnsi="宋体" w:cs="MingLiUfalt" w:hint="eastAsia"/>
          <w:b/>
          <w:w w:val="99"/>
          <w:kern w:val="0"/>
          <w:sz w:val="24"/>
          <w:szCs w:val="24"/>
          <w:u w:val="single"/>
        </w:rPr>
        <w:t xml:space="preserve">     </w:t>
      </w:r>
      <w:r w:rsidRPr="00C36C3C">
        <w:rPr>
          <w:rFonts w:ascii="仿宋_GB2312" w:eastAsia="仿宋_GB2312" w:hAnsi="宋体" w:cs="MingLiUfalt" w:hint="eastAsia"/>
          <w:b/>
          <w:w w:val="99"/>
          <w:kern w:val="0"/>
          <w:sz w:val="24"/>
          <w:szCs w:val="24"/>
        </w:rPr>
        <w:t>日</w:t>
      </w:r>
    </w:p>
    <w:p w:rsidR="00881856" w:rsidRDefault="00881856" w:rsidP="00DB0FA3">
      <w:pPr>
        <w:tabs>
          <w:tab w:val="left" w:pos="3280"/>
          <w:tab w:val="left" w:pos="4680"/>
          <w:tab w:val="left" w:pos="6080"/>
        </w:tabs>
        <w:autoSpaceDE w:val="0"/>
        <w:autoSpaceDN w:val="0"/>
        <w:adjustRightInd w:val="0"/>
        <w:snapToGrid w:val="0"/>
        <w:spacing w:line="360" w:lineRule="auto"/>
        <w:jc w:val="center"/>
        <w:rPr>
          <w:rFonts w:ascii="仿宋_GB2312" w:eastAsia="仿宋_GB2312" w:hAnsi="宋体" w:cs="MingLiUfalt"/>
          <w:b/>
          <w:kern w:val="0"/>
          <w:sz w:val="24"/>
          <w:szCs w:val="24"/>
        </w:rPr>
      </w:pPr>
    </w:p>
    <w:p w:rsidR="00881856" w:rsidRPr="00DB0FA3" w:rsidRDefault="00881856" w:rsidP="00DB0FA3">
      <w:pPr>
        <w:tabs>
          <w:tab w:val="left" w:pos="3280"/>
          <w:tab w:val="left" w:pos="4680"/>
          <w:tab w:val="left" w:pos="6080"/>
        </w:tabs>
        <w:autoSpaceDE w:val="0"/>
        <w:autoSpaceDN w:val="0"/>
        <w:adjustRightInd w:val="0"/>
        <w:snapToGrid w:val="0"/>
        <w:spacing w:line="360" w:lineRule="auto"/>
        <w:jc w:val="center"/>
        <w:rPr>
          <w:rFonts w:ascii="仿宋_GB2312" w:eastAsia="仿宋_GB2312" w:hAnsi="宋体" w:cs="MingLiUfalt"/>
          <w:b/>
          <w:kern w:val="0"/>
          <w:sz w:val="24"/>
          <w:szCs w:val="24"/>
        </w:rPr>
      </w:pPr>
    </w:p>
    <w:p w:rsidR="00881856" w:rsidRPr="00DB0FA3" w:rsidRDefault="00DB0FA3" w:rsidP="00DB0FA3">
      <w:pPr>
        <w:tabs>
          <w:tab w:val="left" w:pos="2580"/>
          <w:tab w:val="left" w:pos="5940"/>
        </w:tabs>
        <w:autoSpaceDE w:val="0"/>
        <w:autoSpaceDN w:val="0"/>
        <w:adjustRightInd w:val="0"/>
        <w:snapToGrid w:val="0"/>
        <w:spacing w:line="360" w:lineRule="auto"/>
        <w:jc w:val="left"/>
        <w:rPr>
          <w:rFonts w:ascii="仿宋_GB2312" w:eastAsia="仿宋_GB2312" w:hAnsi="宋体" w:cs="Times New Roman"/>
          <w:kern w:val="0"/>
          <w:sz w:val="28"/>
          <w:szCs w:val="28"/>
        </w:rPr>
      </w:pPr>
      <w:r w:rsidRPr="00DB0FA3">
        <w:rPr>
          <w:rFonts w:ascii="仿宋_GB2312" w:eastAsia="仿宋_GB2312" w:hAnsi="宋体" w:cs="Times New Roman" w:hint="eastAsia"/>
          <w:kern w:val="0"/>
          <w:sz w:val="28"/>
          <w:szCs w:val="28"/>
        </w:rPr>
        <w:lastRenderedPageBreak/>
        <w:t>2.询价文件资质部分信封封面</w:t>
      </w:r>
    </w:p>
    <w:p w:rsidR="00DB0FA3" w:rsidRPr="00DB0FA3" w:rsidRDefault="00DB0FA3" w:rsidP="00DB0FA3">
      <w:pPr>
        <w:tabs>
          <w:tab w:val="left" w:pos="3395"/>
          <w:tab w:val="left" w:pos="5940"/>
        </w:tabs>
        <w:autoSpaceDE w:val="0"/>
        <w:autoSpaceDN w:val="0"/>
        <w:adjustRightInd w:val="0"/>
        <w:snapToGrid w:val="0"/>
        <w:spacing w:line="360" w:lineRule="auto"/>
        <w:jc w:val="center"/>
        <w:rPr>
          <w:rFonts w:ascii="仿宋_GB2312" w:eastAsia="仿宋_GB2312" w:hAnsi="宋体" w:cs="MingLiUfalt"/>
          <w:b/>
          <w:kern w:val="0"/>
          <w:sz w:val="24"/>
          <w:szCs w:val="24"/>
          <w:u w:val="single"/>
        </w:rPr>
      </w:pPr>
      <w:r w:rsidRPr="00DB0FA3">
        <w:rPr>
          <w:rFonts w:ascii="仿宋_GB2312" w:eastAsia="仿宋_GB2312" w:hAnsi="宋体" w:cs="MingLiUfalt" w:hint="eastAsia"/>
          <w:b/>
          <w:kern w:val="0"/>
          <w:sz w:val="24"/>
          <w:szCs w:val="24"/>
          <w:u w:val="single"/>
        </w:rPr>
        <w:t>×××××××××××××××××××× 项目</w:t>
      </w:r>
    </w:p>
    <w:p w:rsidR="00DB0FA3" w:rsidRPr="00DB0FA3" w:rsidRDefault="00DB0FA3" w:rsidP="00DB0FA3">
      <w:pPr>
        <w:tabs>
          <w:tab w:val="left" w:pos="3395"/>
          <w:tab w:val="left" w:pos="5940"/>
        </w:tabs>
        <w:autoSpaceDE w:val="0"/>
        <w:autoSpaceDN w:val="0"/>
        <w:adjustRightInd w:val="0"/>
        <w:snapToGrid w:val="0"/>
        <w:spacing w:line="360" w:lineRule="auto"/>
        <w:jc w:val="center"/>
        <w:rPr>
          <w:rFonts w:ascii="仿宋_GB2312" w:eastAsia="仿宋_GB2312" w:hAnsi="宋体" w:cs="MingLiUfalt"/>
          <w:b/>
          <w:kern w:val="0"/>
          <w:sz w:val="24"/>
          <w:szCs w:val="24"/>
          <w:u w:val="single"/>
        </w:rPr>
      </w:pPr>
    </w:p>
    <w:p w:rsidR="00DB0FA3" w:rsidRPr="00DB0FA3" w:rsidRDefault="00DB0FA3" w:rsidP="00DB0FA3">
      <w:pPr>
        <w:tabs>
          <w:tab w:val="left" w:pos="3395"/>
          <w:tab w:val="left" w:pos="5940"/>
        </w:tabs>
        <w:autoSpaceDE w:val="0"/>
        <w:autoSpaceDN w:val="0"/>
        <w:adjustRightInd w:val="0"/>
        <w:snapToGrid w:val="0"/>
        <w:spacing w:line="360" w:lineRule="auto"/>
        <w:jc w:val="center"/>
        <w:rPr>
          <w:rFonts w:ascii="仿宋_GB2312" w:eastAsia="仿宋_GB2312" w:hAnsi="宋体" w:cs="MingLiUfalt"/>
          <w:b/>
          <w:kern w:val="0"/>
          <w:sz w:val="24"/>
          <w:szCs w:val="24"/>
          <w:u w:val="single"/>
        </w:rPr>
      </w:pPr>
      <w:r w:rsidRPr="00DB0FA3">
        <w:rPr>
          <w:rFonts w:ascii="仿宋_GB2312" w:eastAsia="仿宋_GB2312" w:hAnsi="宋体" w:cs="MingLiUfalt" w:hint="eastAsia"/>
          <w:b/>
          <w:kern w:val="0"/>
          <w:sz w:val="24"/>
          <w:szCs w:val="24"/>
          <w:u w:val="single"/>
        </w:rPr>
        <w:t>项目编号：××××××</w:t>
      </w:r>
    </w:p>
    <w:p w:rsidR="00DB0FA3" w:rsidRPr="00DB0FA3" w:rsidRDefault="00DB0FA3" w:rsidP="00DB0FA3">
      <w:pPr>
        <w:tabs>
          <w:tab w:val="left" w:pos="3600"/>
          <w:tab w:val="left" w:pos="4480"/>
          <w:tab w:val="left" w:pos="5360"/>
        </w:tabs>
        <w:autoSpaceDE w:val="0"/>
        <w:autoSpaceDN w:val="0"/>
        <w:adjustRightInd w:val="0"/>
        <w:snapToGrid w:val="0"/>
        <w:spacing w:line="360" w:lineRule="auto"/>
        <w:jc w:val="left"/>
        <w:rPr>
          <w:rFonts w:ascii="仿宋_GB2312" w:eastAsia="仿宋_GB2312" w:hAnsi="宋体" w:cs="MingLiUfalt"/>
          <w:kern w:val="0"/>
          <w:sz w:val="24"/>
          <w:szCs w:val="24"/>
        </w:rPr>
      </w:pPr>
    </w:p>
    <w:p w:rsidR="00DB0FA3" w:rsidRPr="00DB0FA3" w:rsidRDefault="00DB0FA3" w:rsidP="00DB0FA3">
      <w:pPr>
        <w:tabs>
          <w:tab w:val="left" w:pos="3600"/>
          <w:tab w:val="left" w:pos="4480"/>
          <w:tab w:val="left" w:pos="5360"/>
        </w:tabs>
        <w:autoSpaceDE w:val="0"/>
        <w:autoSpaceDN w:val="0"/>
        <w:adjustRightInd w:val="0"/>
        <w:snapToGrid w:val="0"/>
        <w:spacing w:line="360" w:lineRule="auto"/>
        <w:jc w:val="center"/>
        <w:rPr>
          <w:rFonts w:ascii="仿宋_GB2312" w:eastAsia="仿宋_GB2312" w:hAnsi="Times New Roman" w:cs="Times New Roman"/>
          <w:b/>
          <w:kern w:val="0"/>
          <w:sz w:val="32"/>
          <w:szCs w:val="32"/>
        </w:rPr>
      </w:pPr>
    </w:p>
    <w:p w:rsidR="00DB0FA3" w:rsidRPr="00DB0FA3" w:rsidRDefault="00DB0FA3" w:rsidP="00DB0FA3">
      <w:pPr>
        <w:tabs>
          <w:tab w:val="left" w:pos="3600"/>
          <w:tab w:val="left" w:pos="4480"/>
          <w:tab w:val="left" w:pos="5360"/>
        </w:tabs>
        <w:autoSpaceDE w:val="0"/>
        <w:autoSpaceDN w:val="0"/>
        <w:adjustRightInd w:val="0"/>
        <w:snapToGrid w:val="0"/>
        <w:spacing w:line="360" w:lineRule="auto"/>
        <w:jc w:val="center"/>
        <w:rPr>
          <w:rFonts w:ascii="仿宋_GB2312" w:eastAsia="仿宋_GB2312" w:hAnsi="Times New Roman" w:cs="Times New Roman"/>
          <w:b/>
          <w:kern w:val="0"/>
          <w:sz w:val="32"/>
          <w:szCs w:val="32"/>
        </w:rPr>
      </w:pPr>
    </w:p>
    <w:p w:rsidR="00DB0FA3" w:rsidRPr="00DB0FA3" w:rsidRDefault="00DB0FA3" w:rsidP="00DB0FA3">
      <w:pPr>
        <w:tabs>
          <w:tab w:val="left" w:pos="3600"/>
          <w:tab w:val="left" w:pos="4480"/>
          <w:tab w:val="left" w:pos="5360"/>
        </w:tabs>
        <w:autoSpaceDE w:val="0"/>
        <w:autoSpaceDN w:val="0"/>
        <w:adjustRightInd w:val="0"/>
        <w:snapToGrid w:val="0"/>
        <w:spacing w:line="360" w:lineRule="auto"/>
        <w:jc w:val="center"/>
        <w:rPr>
          <w:rFonts w:ascii="方正小标宋_GBK" w:eastAsia="方正小标宋_GBK" w:hAnsi="Times New Roman" w:cs="Times New Roman"/>
          <w:b/>
          <w:kern w:val="0"/>
          <w:sz w:val="44"/>
          <w:szCs w:val="44"/>
        </w:rPr>
      </w:pPr>
      <w:proofErr w:type="gramStart"/>
      <w:r w:rsidRPr="00DB0FA3">
        <w:rPr>
          <w:rFonts w:ascii="方正小标宋_GBK" w:eastAsia="方正小标宋_GBK" w:hAnsi="Times New Roman" w:cs="Times New Roman" w:hint="eastAsia"/>
          <w:b/>
          <w:kern w:val="0"/>
          <w:sz w:val="44"/>
          <w:szCs w:val="44"/>
        </w:rPr>
        <w:t>询</w:t>
      </w:r>
      <w:proofErr w:type="gramEnd"/>
      <w:r w:rsidRPr="00DB0FA3">
        <w:rPr>
          <w:rFonts w:ascii="方正小标宋_GBK" w:eastAsia="方正小标宋_GBK" w:hAnsi="Times New Roman" w:cs="Times New Roman" w:hint="eastAsia"/>
          <w:b/>
          <w:kern w:val="0"/>
          <w:sz w:val="44"/>
          <w:szCs w:val="44"/>
        </w:rPr>
        <w:t xml:space="preserve">   价</w:t>
      </w:r>
      <w:r w:rsidR="00327026">
        <w:rPr>
          <w:rFonts w:ascii="方正小标宋_GBK" w:eastAsia="方正小标宋_GBK" w:hAnsi="Times New Roman" w:cs="Times New Roman" w:hint="eastAsia"/>
          <w:b/>
          <w:kern w:val="0"/>
          <w:sz w:val="44"/>
          <w:szCs w:val="44"/>
        </w:rPr>
        <w:t xml:space="preserve">  </w:t>
      </w:r>
      <w:r w:rsidRPr="00DB0FA3">
        <w:rPr>
          <w:rFonts w:ascii="方正小标宋_GBK" w:eastAsia="方正小标宋_GBK" w:hAnsi="Times New Roman" w:cs="Times New Roman" w:hint="eastAsia"/>
          <w:b/>
          <w:kern w:val="0"/>
          <w:sz w:val="44"/>
          <w:szCs w:val="44"/>
        </w:rPr>
        <w:t>文</w:t>
      </w:r>
      <w:r w:rsidR="00327026">
        <w:rPr>
          <w:rFonts w:ascii="方正小标宋_GBK" w:eastAsia="方正小标宋_GBK" w:hAnsi="Times New Roman" w:cs="Times New Roman" w:hint="eastAsia"/>
          <w:b/>
          <w:kern w:val="0"/>
          <w:sz w:val="44"/>
          <w:szCs w:val="44"/>
        </w:rPr>
        <w:t xml:space="preserve">  </w:t>
      </w:r>
      <w:r w:rsidRPr="00DB0FA3">
        <w:rPr>
          <w:rFonts w:ascii="方正小标宋_GBK" w:eastAsia="方正小标宋_GBK" w:hAnsi="Times New Roman" w:cs="Times New Roman" w:hint="eastAsia"/>
          <w:b/>
          <w:kern w:val="0"/>
          <w:sz w:val="44"/>
          <w:szCs w:val="44"/>
        </w:rPr>
        <w:t>件</w:t>
      </w:r>
    </w:p>
    <w:p w:rsidR="00DB0FA3" w:rsidRPr="00DB0FA3" w:rsidRDefault="00DB0FA3" w:rsidP="00DB0FA3">
      <w:pPr>
        <w:spacing w:line="540" w:lineRule="exact"/>
        <w:jc w:val="center"/>
        <w:rPr>
          <w:rFonts w:ascii="方正小标宋简体" w:eastAsia="方正小标宋简体" w:hAnsi="方正小标宋简体" w:cs="Times New Roman"/>
          <w:b/>
          <w:color w:val="000000"/>
          <w:kern w:val="0"/>
          <w:sz w:val="36"/>
          <w:szCs w:val="32"/>
        </w:rPr>
      </w:pPr>
      <w:r w:rsidRPr="00DB0FA3">
        <w:rPr>
          <w:rFonts w:ascii="方正小标宋简体" w:eastAsia="方正小标宋简体" w:hAnsi="方正小标宋简体" w:cs="Times New Roman" w:hint="eastAsia"/>
          <w:b/>
          <w:color w:val="000000"/>
          <w:kern w:val="0"/>
          <w:sz w:val="36"/>
          <w:szCs w:val="32"/>
        </w:rPr>
        <w:t>资质文件部分</w:t>
      </w:r>
    </w:p>
    <w:p w:rsidR="00DB0FA3" w:rsidRPr="00DB0FA3" w:rsidRDefault="00DB0FA3" w:rsidP="00DB0FA3">
      <w:pPr>
        <w:autoSpaceDE w:val="0"/>
        <w:autoSpaceDN w:val="0"/>
        <w:adjustRightInd w:val="0"/>
        <w:snapToGrid w:val="0"/>
        <w:spacing w:line="360" w:lineRule="auto"/>
        <w:rPr>
          <w:rFonts w:ascii="仿宋_GB2312" w:eastAsia="仿宋_GB2312" w:hAnsi="宋体" w:cs="MingLiUfalt"/>
          <w:b/>
          <w:kern w:val="0"/>
          <w:sz w:val="24"/>
          <w:szCs w:val="24"/>
        </w:rPr>
      </w:pPr>
    </w:p>
    <w:p w:rsidR="00DB0FA3" w:rsidRPr="00DB0FA3" w:rsidRDefault="00DB0FA3" w:rsidP="00DB0FA3">
      <w:pPr>
        <w:autoSpaceDE w:val="0"/>
        <w:autoSpaceDN w:val="0"/>
        <w:adjustRightInd w:val="0"/>
        <w:snapToGrid w:val="0"/>
        <w:spacing w:line="360" w:lineRule="auto"/>
        <w:jc w:val="left"/>
        <w:rPr>
          <w:rFonts w:ascii="仿宋_GB2312" w:eastAsia="仿宋_GB2312" w:hAnsi="宋体" w:cs="MingLiUfalt"/>
          <w:b/>
          <w:kern w:val="0"/>
          <w:sz w:val="24"/>
          <w:szCs w:val="24"/>
        </w:rPr>
      </w:pPr>
    </w:p>
    <w:p w:rsidR="00DB0FA3" w:rsidRPr="00DB0FA3" w:rsidRDefault="00DB0FA3" w:rsidP="00DB0FA3">
      <w:pPr>
        <w:autoSpaceDE w:val="0"/>
        <w:autoSpaceDN w:val="0"/>
        <w:adjustRightInd w:val="0"/>
        <w:snapToGrid w:val="0"/>
        <w:spacing w:line="360" w:lineRule="auto"/>
        <w:jc w:val="left"/>
        <w:rPr>
          <w:rFonts w:ascii="仿宋_GB2312" w:eastAsia="仿宋_GB2312" w:hAnsi="宋体" w:cs="MingLiUfalt"/>
          <w:b/>
          <w:kern w:val="0"/>
          <w:sz w:val="24"/>
          <w:szCs w:val="24"/>
        </w:rPr>
      </w:pPr>
    </w:p>
    <w:p w:rsidR="00DB0FA3" w:rsidRPr="00DB0FA3" w:rsidRDefault="00DB0FA3" w:rsidP="00DB0FA3">
      <w:pPr>
        <w:autoSpaceDE w:val="0"/>
        <w:autoSpaceDN w:val="0"/>
        <w:adjustRightInd w:val="0"/>
        <w:snapToGrid w:val="0"/>
        <w:spacing w:line="360" w:lineRule="auto"/>
        <w:jc w:val="left"/>
        <w:rPr>
          <w:rFonts w:ascii="仿宋_GB2312" w:eastAsia="仿宋_GB2312" w:hAnsi="宋体" w:cs="MingLiUfalt"/>
          <w:b/>
          <w:kern w:val="0"/>
          <w:sz w:val="24"/>
          <w:szCs w:val="24"/>
        </w:rPr>
      </w:pPr>
    </w:p>
    <w:p w:rsidR="00DB0FA3" w:rsidRPr="00DB0FA3" w:rsidRDefault="00DB0FA3" w:rsidP="00DB0FA3">
      <w:pPr>
        <w:autoSpaceDE w:val="0"/>
        <w:autoSpaceDN w:val="0"/>
        <w:adjustRightInd w:val="0"/>
        <w:snapToGrid w:val="0"/>
        <w:spacing w:line="360" w:lineRule="auto"/>
        <w:jc w:val="left"/>
        <w:rPr>
          <w:rFonts w:ascii="仿宋_GB2312" w:eastAsia="仿宋_GB2312" w:hAnsi="宋体" w:cs="MingLiUfalt"/>
          <w:b/>
          <w:kern w:val="0"/>
          <w:sz w:val="24"/>
          <w:szCs w:val="24"/>
        </w:rPr>
      </w:pPr>
    </w:p>
    <w:p w:rsidR="00DB0FA3" w:rsidRPr="00DB0FA3" w:rsidRDefault="00DB0FA3" w:rsidP="00DB0FA3">
      <w:pPr>
        <w:autoSpaceDE w:val="0"/>
        <w:autoSpaceDN w:val="0"/>
        <w:adjustRightInd w:val="0"/>
        <w:snapToGrid w:val="0"/>
        <w:spacing w:line="360" w:lineRule="auto"/>
        <w:jc w:val="left"/>
        <w:rPr>
          <w:rFonts w:ascii="仿宋_GB2312" w:eastAsia="仿宋_GB2312" w:hAnsi="宋体" w:cs="MingLiUfalt"/>
          <w:b/>
          <w:kern w:val="0"/>
          <w:sz w:val="24"/>
          <w:szCs w:val="24"/>
        </w:rPr>
      </w:pPr>
    </w:p>
    <w:p w:rsidR="00DB0FA3" w:rsidRPr="00DB0FA3" w:rsidRDefault="00DB0FA3" w:rsidP="00DB0FA3">
      <w:pPr>
        <w:autoSpaceDE w:val="0"/>
        <w:autoSpaceDN w:val="0"/>
        <w:adjustRightInd w:val="0"/>
        <w:snapToGrid w:val="0"/>
        <w:spacing w:line="360" w:lineRule="auto"/>
        <w:jc w:val="left"/>
        <w:rPr>
          <w:rFonts w:ascii="仿宋_GB2312" w:eastAsia="仿宋_GB2312" w:hAnsi="宋体" w:cs="MingLiUfalt"/>
          <w:b/>
          <w:kern w:val="0"/>
          <w:sz w:val="24"/>
          <w:szCs w:val="24"/>
        </w:rPr>
      </w:pPr>
    </w:p>
    <w:p w:rsidR="00DB0FA3" w:rsidRPr="00DB0FA3" w:rsidRDefault="00DB0FA3" w:rsidP="00DB0FA3">
      <w:pPr>
        <w:autoSpaceDE w:val="0"/>
        <w:autoSpaceDN w:val="0"/>
        <w:adjustRightInd w:val="0"/>
        <w:snapToGrid w:val="0"/>
        <w:spacing w:line="360" w:lineRule="auto"/>
        <w:jc w:val="left"/>
        <w:rPr>
          <w:rFonts w:ascii="仿宋_GB2312" w:eastAsia="仿宋_GB2312" w:hAnsi="宋体" w:cs="MingLiUfalt"/>
          <w:b/>
          <w:kern w:val="0"/>
          <w:sz w:val="24"/>
          <w:szCs w:val="24"/>
        </w:rPr>
      </w:pPr>
    </w:p>
    <w:p w:rsidR="00DB0FA3" w:rsidRPr="00DB0FA3" w:rsidRDefault="00DB0FA3" w:rsidP="00DB0FA3">
      <w:pPr>
        <w:autoSpaceDE w:val="0"/>
        <w:autoSpaceDN w:val="0"/>
        <w:adjustRightInd w:val="0"/>
        <w:snapToGrid w:val="0"/>
        <w:spacing w:line="360" w:lineRule="auto"/>
        <w:jc w:val="left"/>
        <w:rPr>
          <w:rFonts w:ascii="仿宋_GB2312" w:eastAsia="仿宋_GB2312" w:hAnsi="宋体" w:cs="MingLiUfalt"/>
          <w:b/>
          <w:kern w:val="0"/>
          <w:sz w:val="24"/>
          <w:szCs w:val="24"/>
        </w:rPr>
      </w:pPr>
    </w:p>
    <w:p w:rsidR="00DB0FA3" w:rsidRPr="00DB0FA3" w:rsidRDefault="00DB0FA3" w:rsidP="00DB0FA3">
      <w:pPr>
        <w:autoSpaceDE w:val="0"/>
        <w:autoSpaceDN w:val="0"/>
        <w:adjustRightInd w:val="0"/>
        <w:snapToGrid w:val="0"/>
        <w:spacing w:line="360" w:lineRule="auto"/>
        <w:jc w:val="left"/>
        <w:rPr>
          <w:rFonts w:ascii="仿宋_GB2312" w:eastAsia="仿宋_GB2312" w:hAnsi="宋体" w:cs="MingLiUfalt"/>
          <w:b/>
          <w:kern w:val="0"/>
          <w:sz w:val="24"/>
          <w:szCs w:val="24"/>
        </w:rPr>
      </w:pPr>
    </w:p>
    <w:p w:rsidR="00DB0FA3" w:rsidRDefault="00DB0FA3" w:rsidP="00DB0FA3">
      <w:pPr>
        <w:autoSpaceDE w:val="0"/>
        <w:autoSpaceDN w:val="0"/>
        <w:adjustRightInd w:val="0"/>
        <w:snapToGrid w:val="0"/>
        <w:spacing w:line="360" w:lineRule="auto"/>
        <w:jc w:val="left"/>
        <w:rPr>
          <w:rFonts w:ascii="仿宋_GB2312" w:eastAsia="仿宋_GB2312" w:hAnsi="宋体" w:cs="MingLiUfalt"/>
          <w:b/>
          <w:kern w:val="0"/>
          <w:sz w:val="24"/>
          <w:szCs w:val="24"/>
        </w:rPr>
      </w:pPr>
    </w:p>
    <w:p w:rsidR="006D7DBD" w:rsidRDefault="006D7DBD" w:rsidP="00DB0FA3">
      <w:pPr>
        <w:autoSpaceDE w:val="0"/>
        <w:autoSpaceDN w:val="0"/>
        <w:adjustRightInd w:val="0"/>
        <w:snapToGrid w:val="0"/>
        <w:spacing w:line="360" w:lineRule="auto"/>
        <w:jc w:val="left"/>
        <w:rPr>
          <w:rFonts w:ascii="仿宋_GB2312" w:eastAsia="仿宋_GB2312" w:hAnsi="宋体" w:cs="MingLiUfalt"/>
          <w:b/>
          <w:kern w:val="0"/>
          <w:sz w:val="24"/>
          <w:szCs w:val="24"/>
        </w:rPr>
      </w:pPr>
    </w:p>
    <w:p w:rsidR="006D7DBD" w:rsidRDefault="006D7DBD" w:rsidP="00DB0FA3">
      <w:pPr>
        <w:autoSpaceDE w:val="0"/>
        <w:autoSpaceDN w:val="0"/>
        <w:adjustRightInd w:val="0"/>
        <w:snapToGrid w:val="0"/>
        <w:spacing w:line="360" w:lineRule="auto"/>
        <w:jc w:val="left"/>
        <w:rPr>
          <w:rFonts w:ascii="仿宋_GB2312" w:eastAsia="仿宋_GB2312" w:hAnsi="宋体" w:cs="MingLiUfalt"/>
          <w:b/>
          <w:kern w:val="0"/>
          <w:sz w:val="24"/>
          <w:szCs w:val="24"/>
        </w:rPr>
      </w:pPr>
    </w:p>
    <w:p w:rsidR="006D7DBD" w:rsidRPr="00DB0FA3" w:rsidRDefault="006D7DBD" w:rsidP="00DB0FA3">
      <w:pPr>
        <w:autoSpaceDE w:val="0"/>
        <w:autoSpaceDN w:val="0"/>
        <w:adjustRightInd w:val="0"/>
        <w:snapToGrid w:val="0"/>
        <w:spacing w:line="360" w:lineRule="auto"/>
        <w:jc w:val="left"/>
        <w:rPr>
          <w:rFonts w:ascii="仿宋_GB2312" w:eastAsia="仿宋_GB2312" w:hAnsi="宋体" w:cs="MingLiUfalt"/>
          <w:b/>
          <w:kern w:val="0"/>
          <w:sz w:val="24"/>
          <w:szCs w:val="24"/>
        </w:rPr>
      </w:pPr>
    </w:p>
    <w:p w:rsidR="00DB0FA3" w:rsidRPr="00DB0FA3" w:rsidRDefault="00DB0FA3" w:rsidP="00DB0FA3">
      <w:pPr>
        <w:tabs>
          <w:tab w:val="left" w:pos="6080"/>
          <w:tab w:val="left" w:pos="6640"/>
        </w:tabs>
        <w:autoSpaceDE w:val="0"/>
        <w:autoSpaceDN w:val="0"/>
        <w:adjustRightInd w:val="0"/>
        <w:snapToGrid w:val="0"/>
        <w:spacing w:line="360" w:lineRule="auto"/>
        <w:jc w:val="center"/>
        <w:rPr>
          <w:rFonts w:ascii="仿宋_GB2312" w:eastAsia="仿宋_GB2312" w:hAnsi="宋体" w:cs="Times New Roman"/>
          <w:b/>
          <w:w w:val="99"/>
          <w:kern w:val="0"/>
          <w:sz w:val="24"/>
          <w:szCs w:val="24"/>
        </w:rPr>
      </w:pPr>
      <w:r w:rsidRPr="00DB0FA3">
        <w:rPr>
          <w:rFonts w:ascii="仿宋_GB2312" w:eastAsia="仿宋_GB2312" w:hAnsi="宋体" w:cs="MingLiUfalt" w:hint="eastAsia"/>
          <w:b/>
          <w:w w:val="99"/>
          <w:kern w:val="0"/>
          <w:sz w:val="24"/>
          <w:szCs w:val="24"/>
        </w:rPr>
        <w:t>投标人</w:t>
      </w:r>
      <w:r w:rsidRPr="00DB0FA3">
        <w:rPr>
          <w:rFonts w:ascii="仿宋_GB2312" w:eastAsia="仿宋_GB2312" w:hAnsi="宋体" w:cs="MingLiUfalt" w:hint="eastAsia"/>
          <w:b/>
          <w:spacing w:val="1"/>
          <w:w w:val="99"/>
          <w:kern w:val="0"/>
          <w:sz w:val="24"/>
          <w:szCs w:val="24"/>
        </w:rPr>
        <w:t>：</w:t>
      </w:r>
      <w:r w:rsidRPr="00DB0FA3">
        <w:rPr>
          <w:rFonts w:ascii="仿宋_GB2312" w:eastAsia="仿宋_GB2312" w:hAnsi="宋体" w:cs="MingLiUfalt" w:hint="eastAsia"/>
          <w:b/>
          <w:w w:val="198"/>
          <w:kern w:val="0"/>
          <w:sz w:val="24"/>
          <w:szCs w:val="24"/>
          <w:u w:val="single"/>
        </w:rPr>
        <w:t xml:space="preserve">　　　　　　</w:t>
      </w:r>
      <w:r w:rsidRPr="00DB0FA3">
        <w:rPr>
          <w:rFonts w:ascii="仿宋_GB2312" w:eastAsia="仿宋_GB2312" w:hAnsi="宋体" w:cs="MingLiUfalt" w:hint="eastAsia"/>
          <w:b/>
          <w:w w:val="99"/>
          <w:kern w:val="0"/>
          <w:sz w:val="24"/>
          <w:szCs w:val="24"/>
        </w:rPr>
        <w:t>（盖单位公章）</w:t>
      </w:r>
    </w:p>
    <w:p w:rsidR="00DB0FA3" w:rsidRPr="00DB0FA3" w:rsidRDefault="00DB0FA3" w:rsidP="00DB0FA3">
      <w:pPr>
        <w:tabs>
          <w:tab w:val="left" w:pos="6080"/>
          <w:tab w:val="left" w:pos="6640"/>
        </w:tabs>
        <w:autoSpaceDE w:val="0"/>
        <w:autoSpaceDN w:val="0"/>
        <w:adjustRightInd w:val="0"/>
        <w:snapToGrid w:val="0"/>
        <w:spacing w:line="360" w:lineRule="auto"/>
        <w:jc w:val="center"/>
        <w:rPr>
          <w:rFonts w:ascii="仿宋_GB2312" w:eastAsia="仿宋_GB2312" w:hAnsi="宋体" w:cs="MingLiUfalt"/>
          <w:b/>
          <w:kern w:val="0"/>
          <w:sz w:val="24"/>
          <w:szCs w:val="24"/>
        </w:rPr>
      </w:pPr>
      <w:r w:rsidRPr="00DB0FA3">
        <w:rPr>
          <w:rFonts w:ascii="仿宋_GB2312" w:eastAsia="仿宋_GB2312" w:hAnsi="宋体" w:cs="MingLiUfalt" w:hint="eastAsia"/>
          <w:b/>
          <w:w w:val="99"/>
          <w:kern w:val="0"/>
          <w:sz w:val="24"/>
          <w:szCs w:val="24"/>
        </w:rPr>
        <w:t>法定代表人或其委托代理人：</w:t>
      </w:r>
      <w:r w:rsidRPr="00DB0FA3">
        <w:rPr>
          <w:rFonts w:ascii="仿宋_GB2312" w:eastAsia="仿宋_GB2312" w:hAnsi="宋体" w:cs="MingLiUfalt" w:hint="eastAsia"/>
          <w:b/>
          <w:w w:val="198"/>
          <w:kern w:val="0"/>
          <w:sz w:val="24"/>
          <w:szCs w:val="24"/>
          <w:u w:val="single"/>
        </w:rPr>
        <w:t xml:space="preserve">　　　</w:t>
      </w:r>
      <w:r w:rsidRPr="00DB0FA3">
        <w:rPr>
          <w:rFonts w:ascii="仿宋_GB2312" w:eastAsia="仿宋_GB2312" w:hAnsi="宋体" w:cs="MingLiUfalt" w:hint="eastAsia"/>
          <w:b/>
          <w:w w:val="99"/>
          <w:kern w:val="0"/>
          <w:sz w:val="24"/>
          <w:szCs w:val="24"/>
        </w:rPr>
        <w:t>（签字）</w:t>
      </w:r>
    </w:p>
    <w:p w:rsidR="00327026" w:rsidRPr="00C36C3C" w:rsidRDefault="00327026" w:rsidP="00327026">
      <w:pPr>
        <w:tabs>
          <w:tab w:val="left" w:pos="3280"/>
          <w:tab w:val="left" w:pos="4680"/>
          <w:tab w:val="left" w:pos="6080"/>
        </w:tabs>
        <w:autoSpaceDE w:val="0"/>
        <w:autoSpaceDN w:val="0"/>
        <w:adjustRightInd w:val="0"/>
        <w:snapToGrid w:val="0"/>
        <w:spacing w:line="360" w:lineRule="auto"/>
        <w:jc w:val="center"/>
        <w:rPr>
          <w:rFonts w:ascii="仿宋_GB2312" w:eastAsia="仿宋_GB2312" w:hAnsi="宋体" w:cs="MingLiUfalt"/>
          <w:b/>
          <w:w w:val="99"/>
          <w:kern w:val="0"/>
          <w:sz w:val="24"/>
          <w:szCs w:val="24"/>
        </w:rPr>
      </w:pPr>
      <w:r w:rsidRPr="00C36C3C">
        <w:rPr>
          <w:rFonts w:ascii="仿宋_GB2312" w:eastAsia="仿宋_GB2312" w:hAnsi="宋体" w:cs="MingLiUfalt" w:hint="eastAsia"/>
          <w:b/>
          <w:w w:val="99"/>
          <w:kern w:val="0"/>
          <w:sz w:val="24"/>
          <w:szCs w:val="24"/>
          <w:u w:val="single"/>
        </w:rPr>
        <w:t xml:space="preserve">　</w:t>
      </w:r>
      <w:r>
        <w:rPr>
          <w:rFonts w:ascii="仿宋_GB2312" w:eastAsia="仿宋_GB2312" w:hAnsi="宋体" w:cs="MingLiUfalt" w:hint="eastAsia"/>
          <w:b/>
          <w:w w:val="99"/>
          <w:kern w:val="0"/>
          <w:sz w:val="24"/>
          <w:szCs w:val="24"/>
          <w:u w:val="single"/>
        </w:rPr>
        <w:t xml:space="preserve">     </w:t>
      </w:r>
      <w:r w:rsidRPr="00C36C3C">
        <w:rPr>
          <w:rFonts w:ascii="仿宋_GB2312" w:eastAsia="仿宋_GB2312" w:hAnsi="宋体" w:cs="MingLiUfalt" w:hint="eastAsia"/>
          <w:b/>
          <w:w w:val="99"/>
          <w:kern w:val="0"/>
          <w:sz w:val="24"/>
          <w:szCs w:val="24"/>
        </w:rPr>
        <w:t>年</w:t>
      </w:r>
      <w:r>
        <w:rPr>
          <w:rFonts w:ascii="仿宋_GB2312" w:eastAsia="仿宋_GB2312" w:hAnsi="宋体" w:cs="MingLiUfalt" w:hint="eastAsia"/>
          <w:b/>
          <w:w w:val="99"/>
          <w:kern w:val="0"/>
          <w:sz w:val="24"/>
          <w:szCs w:val="24"/>
          <w:u w:val="single"/>
        </w:rPr>
        <w:t xml:space="preserve">     </w:t>
      </w:r>
      <w:r w:rsidRPr="00C36C3C">
        <w:rPr>
          <w:rFonts w:ascii="仿宋_GB2312" w:eastAsia="仿宋_GB2312" w:hAnsi="宋体" w:cs="MingLiUfalt" w:hint="eastAsia"/>
          <w:b/>
          <w:w w:val="99"/>
          <w:kern w:val="0"/>
          <w:sz w:val="24"/>
          <w:szCs w:val="24"/>
        </w:rPr>
        <w:t>月</w:t>
      </w:r>
      <w:r>
        <w:rPr>
          <w:rFonts w:ascii="仿宋_GB2312" w:eastAsia="仿宋_GB2312" w:hAnsi="宋体" w:cs="MingLiUfalt" w:hint="eastAsia"/>
          <w:b/>
          <w:w w:val="99"/>
          <w:kern w:val="0"/>
          <w:sz w:val="24"/>
          <w:szCs w:val="24"/>
          <w:u w:val="single"/>
        </w:rPr>
        <w:t xml:space="preserve">     </w:t>
      </w:r>
      <w:r w:rsidRPr="00C36C3C">
        <w:rPr>
          <w:rFonts w:ascii="仿宋_GB2312" w:eastAsia="仿宋_GB2312" w:hAnsi="宋体" w:cs="MingLiUfalt" w:hint="eastAsia"/>
          <w:b/>
          <w:w w:val="99"/>
          <w:kern w:val="0"/>
          <w:sz w:val="24"/>
          <w:szCs w:val="24"/>
        </w:rPr>
        <w:t>日</w:t>
      </w:r>
    </w:p>
    <w:p w:rsidR="00DB0FA3" w:rsidRDefault="00DB0FA3" w:rsidP="00DB0FA3">
      <w:pPr>
        <w:tabs>
          <w:tab w:val="left" w:pos="3280"/>
          <w:tab w:val="left" w:pos="4680"/>
          <w:tab w:val="left" w:pos="6080"/>
        </w:tabs>
        <w:autoSpaceDE w:val="0"/>
        <w:autoSpaceDN w:val="0"/>
        <w:adjustRightInd w:val="0"/>
        <w:snapToGrid w:val="0"/>
        <w:spacing w:line="360" w:lineRule="auto"/>
        <w:jc w:val="center"/>
        <w:rPr>
          <w:rFonts w:ascii="仿宋_GB2312" w:eastAsia="仿宋_GB2312" w:hAnsi="宋体" w:cs="MingLiUfalt"/>
          <w:b/>
          <w:kern w:val="0"/>
          <w:sz w:val="24"/>
          <w:szCs w:val="24"/>
        </w:rPr>
      </w:pPr>
    </w:p>
    <w:p w:rsidR="00DB0FA3" w:rsidRPr="00DB0FA3" w:rsidRDefault="00DB0FA3" w:rsidP="00DB0FA3">
      <w:pPr>
        <w:spacing w:line="540" w:lineRule="exact"/>
        <w:rPr>
          <w:rFonts w:ascii="方正小标宋简体" w:eastAsia="方正小标宋简体" w:hAnsi="方正小标宋简体" w:cs="Times New Roman"/>
          <w:b/>
          <w:color w:val="000000"/>
          <w:kern w:val="0"/>
          <w:sz w:val="36"/>
          <w:szCs w:val="32"/>
        </w:rPr>
      </w:pPr>
      <w:r w:rsidRPr="00DB0FA3">
        <w:rPr>
          <w:rFonts w:ascii="仿宋_GB2312" w:eastAsia="仿宋_GB2312" w:hAnsi="宋体" w:cs="Times New Roman" w:hint="eastAsia"/>
          <w:kern w:val="0"/>
          <w:sz w:val="28"/>
          <w:szCs w:val="28"/>
        </w:rPr>
        <w:lastRenderedPageBreak/>
        <w:t>3.询价文件资质部分目录</w:t>
      </w:r>
    </w:p>
    <w:p w:rsidR="00DB0FA3" w:rsidRPr="00DB0FA3" w:rsidRDefault="00DB0FA3" w:rsidP="00DB0FA3">
      <w:pPr>
        <w:spacing w:line="540" w:lineRule="exact"/>
        <w:jc w:val="center"/>
        <w:rPr>
          <w:rFonts w:ascii="方正小标宋简体" w:eastAsia="方正小标宋简体" w:hAnsi="方正小标宋简体" w:cs="Times New Roman"/>
          <w:b/>
          <w:color w:val="000000"/>
          <w:kern w:val="0"/>
          <w:sz w:val="36"/>
          <w:szCs w:val="32"/>
        </w:rPr>
      </w:pPr>
      <w:r w:rsidRPr="00DB0FA3">
        <w:rPr>
          <w:rFonts w:ascii="方正小标宋简体" w:eastAsia="方正小标宋简体" w:hAnsi="方正小标宋简体" w:cs="Times New Roman" w:hint="eastAsia"/>
          <w:b/>
          <w:color w:val="000000"/>
          <w:kern w:val="0"/>
          <w:sz w:val="36"/>
          <w:szCs w:val="32"/>
        </w:rPr>
        <w:t>资质文件目录</w:t>
      </w:r>
    </w:p>
    <w:p w:rsidR="00DB0FA3" w:rsidRPr="00DB0FA3" w:rsidRDefault="00DB0FA3" w:rsidP="00DB0FA3">
      <w:pPr>
        <w:snapToGrid w:val="0"/>
        <w:spacing w:line="440" w:lineRule="exact"/>
        <w:ind w:firstLineChars="200" w:firstLine="640"/>
        <w:rPr>
          <w:rFonts w:ascii="仿宋_GB2312" w:eastAsia="仿宋_GB2312" w:hAnsi="Times New Roman" w:cs="Times New Roman"/>
          <w:color w:val="000000"/>
          <w:sz w:val="32"/>
          <w:szCs w:val="28"/>
        </w:rPr>
      </w:pPr>
    </w:p>
    <w:p w:rsidR="00DB0FA3" w:rsidRPr="00DB0FA3" w:rsidRDefault="00DB0FA3" w:rsidP="00DB0FA3">
      <w:pPr>
        <w:snapToGrid w:val="0"/>
        <w:spacing w:line="440" w:lineRule="exact"/>
        <w:ind w:firstLineChars="200" w:firstLine="640"/>
        <w:rPr>
          <w:rFonts w:ascii="仿宋_GB2312" w:eastAsia="仿宋_GB2312" w:hAnsi="Times New Roman" w:cs="Times New Roman"/>
          <w:color w:val="000000"/>
          <w:sz w:val="32"/>
          <w:szCs w:val="28"/>
        </w:rPr>
      </w:pPr>
      <w:r w:rsidRPr="00DB0FA3">
        <w:rPr>
          <w:rFonts w:ascii="仿宋_GB2312" w:eastAsia="仿宋_GB2312" w:hAnsi="Times New Roman" w:cs="Times New Roman" w:hint="eastAsia"/>
          <w:color w:val="000000"/>
          <w:sz w:val="32"/>
          <w:szCs w:val="28"/>
        </w:rPr>
        <w:t>（一）营业执照复印件</w:t>
      </w:r>
    </w:p>
    <w:p w:rsidR="00DB0FA3" w:rsidRPr="00DB0FA3" w:rsidRDefault="00DB0FA3" w:rsidP="00DB0FA3">
      <w:pPr>
        <w:snapToGrid w:val="0"/>
        <w:spacing w:line="440" w:lineRule="exact"/>
        <w:ind w:firstLineChars="200" w:firstLine="640"/>
        <w:rPr>
          <w:rFonts w:ascii="仿宋_GB2312" w:eastAsia="仿宋_GB2312" w:hAnsi="Times New Roman" w:cs="Times New Roman"/>
          <w:color w:val="000000"/>
          <w:sz w:val="32"/>
          <w:szCs w:val="28"/>
        </w:rPr>
      </w:pPr>
      <w:r w:rsidRPr="00DB0FA3">
        <w:rPr>
          <w:rFonts w:ascii="仿宋_GB2312" w:eastAsia="仿宋_GB2312" w:hAnsi="Times New Roman" w:cs="Times New Roman" w:hint="eastAsia"/>
          <w:color w:val="000000"/>
          <w:sz w:val="32"/>
          <w:szCs w:val="28"/>
        </w:rPr>
        <w:t>（</w:t>
      </w:r>
      <w:r w:rsidR="001013AB">
        <w:rPr>
          <w:rFonts w:ascii="仿宋_GB2312" w:eastAsia="仿宋_GB2312" w:hAnsi="Times New Roman" w:cs="Times New Roman" w:hint="eastAsia"/>
          <w:color w:val="000000"/>
          <w:sz w:val="32"/>
          <w:szCs w:val="28"/>
        </w:rPr>
        <w:t>二</w:t>
      </w:r>
      <w:r w:rsidRPr="00DB0FA3">
        <w:rPr>
          <w:rFonts w:ascii="仿宋_GB2312" w:eastAsia="仿宋_GB2312" w:hAnsi="Times New Roman" w:cs="Times New Roman" w:hint="eastAsia"/>
          <w:color w:val="000000"/>
          <w:sz w:val="32"/>
          <w:szCs w:val="28"/>
        </w:rPr>
        <w:t>）法定代表人身份证明书</w:t>
      </w:r>
    </w:p>
    <w:p w:rsidR="00DB0FA3" w:rsidRPr="00DB0FA3" w:rsidRDefault="00DB0FA3" w:rsidP="00DB0FA3">
      <w:pPr>
        <w:snapToGrid w:val="0"/>
        <w:spacing w:line="440" w:lineRule="exact"/>
        <w:ind w:firstLineChars="200" w:firstLine="640"/>
        <w:rPr>
          <w:rFonts w:ascii="仿宋_GB2312" w:eastAsia="仿宋_GB2312" w:hAnsi="Times New Roman" w:cs="Times New Roman"/>
          <w:color w:val="000000"/>
          <w:sz w:val="32"/>
          <w:szCs w:val="28"/>
        </w:rPr>
      </w:pPr>
      <w:r w:rsidRPr="00DB0FA3">
        <w:rPr>
          <w:rFonts w:ascii="仿宋_GB2312" w:eastAsia="仿宋_GB2312" w:hAnsi="Times New Roman" w:cs="Times New Roman" w:hint="eastAsia"/>
          <w:color w:val="000000"/>
          <w:sz w:val="32"/>
          <w:szCs w:val="28"/>
        </w:rPr>
        <w:t>（</w:t>
      </w:r>
      <w:r w:rsidR="001013AB">
        <w:rPr>
          <w:rFonts w:ascii="仿宋_GB2312" w:eastAsia="仿宋_GB2312" w:hAnsi="Times New Roman" w:cs="Times New Roman" w:hint="eastAsia"/>
          <w:color w:val="000000"/>
          <w:sz w:val="32"/>
          <w:szCs w:val="28"/>
        </w:rPr>
        <w:t>三</w:t>
      </w:r>
      <w:r w:rsidRPr="00DB0FA3">
        <w:rPr>
          <w:rFonts w:ascii="仿宋_GB2312" w:eastAsia="仿宋_GB2312" w:hAnsi="Times New Roman" w:cs="Times New Roman" w:hint="eastAsia"/>
          <w:color w:val="000000"/>
          <w:sz w:val="32"/>
          <w:szCs w:val="28"/>
        </w:rPr>
        <w:t>）法定代表人授权委托书</w:t>
      </w:r>
    </w:p>
    <w:p w:rsidR="00DB0FA3" w:rsidRPr="00DB0FA3" w:rsidRDefault="00DB0FA3" w:rsidP="00DB0FA3">
      <w:pPr>
        <w:snapToGrid w:val="0"/>
        <w:spacing w:line="440" w:lineRule="exact"/>
        <w:ind w:firstLineChars="200" w:firstLine="640"/>
        <w:rPr>
          <w:rFonts w:ascii="仿宋_GB2312" w:eastAsia="仿宋_GB2312" w:hAnsi="Times New Roman" w:cs="Times New Roman"/>
          <w:color w:val="000000"/>
          <w:sz w:val="32"/>
          <w:szCs w:val="28"/>
        </w:rPr>
      </w:pPr>
      <w:r w:rsidRPr="00DB0FA3">
        <w:rPr>
          <w:rFonts w:ascii="仿宋_GB2312" w:eastAsia="仿宋_GB2312" w:hAnsi="Times New Roman" w:cs="Times New Roman" w:hint="eastAsia"/>
          <w:color w:val="000000"/>
          <w:sz w:val="32"/>
          <w:szCs w:val="28"/>
        </w:rPr>
        <w:t>（</w:t>
      </w:r>
      <w:r w:rsidR="001013AB">
        <w:rPr>
          <w:rFonts w:ascii="仿宋_GB2312" w:eastAsia="仿宋_GB2312" w:hAnsi="Times New Roman" w:cs="Times New Roman" w:hint="eastAsia"/>
          <w:color w:val="000000"/>
          <w:sz w:val="32"/>
          <w:szCs w:val="28"/>
        </w:rPr>
        <w:t>四</w:t>
      </w:r>
      <w:r w:rsidRPr="00DB0FA3">
        <w:rPr>
          <w:rFonts w:ascii="仿宋_GB2312" w:eastAsia="仿宋_GB2312" w:hAnsi="Times New Roman" w:cs="Times New Roman" w:hint="eastAsia"/>
          <w:color w:val="000000"/>
          <w:sz w:val="32"/>
          <w:szCs w:val="28"/>
        </w:rPr>
        <w:t>）诚信声明</w:t>
      </w:r>
    </w:p>
    <w:p w:rsidR="00D30015" w:rsidRPr="00D30015" w:rsidRDefault="00D30015" w:rsidP="00D30015">
      <w:pPr>
        <w:spacing w:line="400" w:lineRule="exact"/>
        <w:ind w:firstLineChars="200" w:firstLine="640"/>
        <w:rPr>
          <w:rFonts w:ascii="仿宋_GB2312" w:eastAsia="仿宋_GB2312" w:hAnsi="Times New Roman" w:cs="Times New Roman"/>
          <w:sz w:val="32"/>
          <w:szCs w:val="28"/>
        </w:rPr>
      </w:pPr>
      <w:r w:rsidRPr="00D30015">
        <w:rPr>
          <w:rFonts w:ascii="仿宋_GB2312" w:eastAsia="仿宋_GB2312" w:hAnsi="Times New Roman" w:cs="Times New Roman" w:hint="eastAsia"/>
          <w:sz w:val="32"/>
          <w:szCs w:val="28"/>
        </w:rPr>
        <w:t>（</w:t>
      </w:r>
      <w:r w:rsidR="00430A5C">
        <w:rPr>
          <w:rFonts w:ascii="仿宋_GB2312" w:eastAsia="仿宋_GB2312" w:hAnsi="Times New Roman" w:cs="Times New Roman" w:hint="eastAsia"/>
          <w:sz w:val="32"/>
          <w:szCs w:val="28"/>
        </w:rPr>
        <w:t>五</w:t>
      </w:r>
      <w:r w:rsidRPr="00D30015">
        <w:rPr>
          <w:rFonts w:ascii="仿宋_GB2312" w:eastAsia="仿宋_GB2312" w:hAnsi="Times New Roman" w:cs="Times New Roman" w:hint="eastAsia"/>
          <w:sz w:val="32"/>
          <w:szCs w:val="28"/>
        </w:rPr>
        <w:t>）供应商如为代理商，须提供所投产</w:t>
      </w:r>
      <w:proofErr w:type="gramStart"/>
      <w:r w:rsidRPr="00D30015">
        <w:rPr>
          <w:rFonts w:ascii="仿宋_GB2312" w:eastAsia="仿宋_GB2312" w:hAnsi="Times New Roman" w:cs="Times New Roman" w:hint="eastAsia"/>
          <w:sz w:val="32"/>
          <w:szCs w:val="28"/>
        </w:rPr>
        <w:t>品品牌</w:t>
      </w:r>
      <w:proofErr w:type="gramEnd"/>
      <w:r w:rsidRPr="00D30015">
        <w:rPr>
          <w:rFonts w:ascii="仿宋_GB2312" w:eastAsia="仿宋_GB2312" w:hAnsi="Times New Roman" w:cs="Times New Roman" w:hint="eastAsia"/>
          <w:sz w:val="32"/>
          <w:szCs w:val="28"/>
        </w:rPr>
        <w:t>代理资质</w:t>
      </w:r>
    </w:p>
    <w:p w:rsidR="00DB0FA3" w:rsidRPr="00D30015" w:rsidRDefault="00DB0FA3" w:rsidP="00DB0FA3">
      <w:pPr>
        <w:adjustRightInd w:val="0"/>
        <w:spacing w:line="520" w:lineRule="exact"/>
        <w:ind w:left="1720"/>
        <w:rPr>
          <w:rFonts w:ascii="仿宋_GB2312" w:eastAsia="仿宋_GB2312" w:hAnsi="Times New Roman" w:cs="Times New Roman"/>
          <w:sz w:val="32"/>
          <w:szCs w:val="28"/>
        </w:rPr>
      </w:pPr>
    </w:p>
    <w:p w:rsidR="00DB0FA3" w:rsidRPr="00DB0FA3" w:rsidRDefault="00DB0FA3" w:rsidP="00DB0FA3">
      <w:pPr>
        <w:ind w:firstLineChars="200" w:firstLine="640"/>
        <w:rPr>
          <w:rFonts w:ascii="仿宋_GB2312" w:eastAsia="仿宋_GB2312" w:hAnsi="Calibri" w:cs="Times New Roman"/>
          <w:sz w:val="32"/>
          <w:szCs w:val="28"/>
        </w:rPr>
      </w:pPr>
    </w:p>
    <w:p w:rsidR="00DB0FA3" w:rsidRPr="00DB0FA3" w:rsidRDefault="00DB0FA3" w:rsidP="00DB0FA3">
      <w:pPr>
        <w:adjustRightInd w:val="0"/>
        <w:spacing w:line="520" w:lineRule="exact"/>
        <w:ind w:left="1720"/>
        <w:rPr>
          <w:rFonts w:ascii="仿宋_GB2312" w:eastAsia="仿宋_GB2312" w:hAnsi="Times New Roman" w:cs="Times New Roman"/>
          <w:sz w:val="32"/>
          <w:szCs w:val="28"/>
        </w:rPr>
      </w:pPr>
    </w:p>
    <w:p w:rsidR="00DB0FA3" w:rsidRPr="00DB0FA3" w:rsidRDefault="00DB0FA3" w:rsidP="00DB0FA3">
      <w:pPr>
        <w:adjustRightInd w:val="0"/>
        <w:spacing w:line="520" w:lineRule="exact"/>
        <w:ind w:left="1720"/>
        <w:rPr>
          <w:rFonts w:ascii="仿宋_GB2312" w:eastAsia="仿宋_GB2312" w:hAnsi="Times New Roman" w:cs="Times New Roman"/>
          <w:sz w:val="32"/>
          <w:szCs w:val="28"/>
        </w:rPr>
      </w:pPr>
    </w:p>
    <w:p w:rsidR="00DB0FA3" w:rsidRPr="00DB0FA3" w:rsidRDefault="00DB0FA3" w:rsidP="00DB0FA3">
      <w:pPr>
        <w:spacing w:line="540" w:lineRule="exact"/>
        <w:rPr>
          <w:rFonts w:ascii="方正小标宋简体" w:eastAsia="方正小标宋简体" w:hAnsi="方正小标宋简体" w:cs="Times New Roman"/>
          <w:b/>
          <w:color w:val="000000"/>
          <w:kern w:val="0"/>
          <w:sz w:val="36"/>
          <w:szCs w:val="32"/>
        </w:rPr>
      </w:pPr>
      <w:r w:rsidRPr="00DB0FA3">
        <w:rPr>
          <w:rFonts w:ascii="仿宋_GB2312" w:eastAsia="仿宋_GB2312" w:hAnsi="Times New Roman" w:cs="Times New Roman"/>
          <w:sz w:val="32"/>
          <w:szCs w:val="28"/>
        </w:rPr>
        <w:br w:type="page"/>
      </w:r>
      <w:r w:rsidRPr="00DB0FA3">
        <w:rPr>
          <w:rFonts w:ascii="仿宋_GB2312" w:eastAsia="仿宋_GB2312" w:hAnsi="宋体" w:cs="Times New Roman" w:hint="eastAsia"/>
          <w:kern w:val="0"/>
          <w:sz w:val="28"/>
          <w:szCs w:val="28"/>
        </w:rPr>
        <w:lastRenderedPageBreak/>
        <w:t>4.询价文件资质部分内容及格式</w:t>
      </w:r>
    </w:p>
    <w:p w:rsidR="00DB0FA3" w:rsidRPr="00DB0FA3" w:rsidRDefault="00DB0FA3" w:rsidP="00DB0FA3">
      <w:pPr>
        <w:snapToGrid w:val="0"/>
        <w:spacing w:line="440" w:lineRule="exact"/>
        <w:ind w:firstLineChars="200" w:firstLine="640"/>
        <w:rPr>
          <w:rFonts w:ascii="仿宋_GB2312" w:eastAsia="仿宋_GB2312" w:hAnsi="Times New Roman" w:cs="Times New Roman"/>
          <w:color w:val="000000"/>
          <w:sz w:val="32"/>
          <w:szCs w:val="28"/>
        </w:rPr>
      </w:pPr>
      <w:r w:rsidRPr="00DB0FA3">
        <w:rPr>
          <w:rFonts w:ascii="仿宋_GB2312" w:eastAsia="仿宋_GB2312" w:hAnsi="Times New Roman" w:cs="Times New Roman" w:hint="eastAsia"/>
          <w:color w:val="000000"/>
          <w:sz w:val="32"/>
          <w:szCs w:val="28"/>
        </w:rPr>
        <w:t>（一）营业执照复印件（加盖鲜章），若</w:t>
      </w:r>
      <w:r w:rsidR="001013AB">
        <w:rPr>
          <w:rFonts w:ascii="仿宋_GB2312" w:eastAsia="仿宋_GB2312" w:hAnsi="Times New Roman" w:cs="Times New Roman" w:hint="eastAsia"/>
          <w:color w:val="000000"/>
          <w:sz w:val="32"/>
          <w:szCs w:val="28"/>
        </w:rPr>
        <w:t>非</w:t>
      </w:r>
      <w:r w:rsidRPr="00DB0FA3">
        <w:rPr>
          <w:rFonts w:ascii="仿宋_GB2312" w:eastAsia="仿宋_GB2312" w:hAnsi="Times New Roman" w:cs="Times New Roman" w:hint="eastAsia"/>
          <w:color w:val="000000"/>
          <w:sz w:val="32"/>
          <w:szCs w:val="28"/>
        </w:rPr>
        <w:t>三证</w:t>
      </w:r>
      <w:proofErr w:type="gramStart"/>
      <w:r w:rsidRPr="00DB0FA3">
        <w:rPr>
          <w:rFonts w:ascii="仿宋_GB2312" w:eastAsia="仿宋_GB2312" w:hAnsi="Times New Roman" w:cs="Times New Roman" w:hint="eastAsia"/>
          <w:color w:val="000000"/>
          <w:sz w:val="32"/>
          <w:szCs w:val="28"/>
        </w:rPr>
        <w:t>合一请</w:t>
      </w:r>
      <w:proofErr w:type="gramEnd"/>
      <w:r w:rsidRPr="00DB0FA3">
        <w:rPr>
          <w:rFonts w:ascii="仿宋_GB2312" w:eastAsia="仿宋_GB2312" w:hAnsi="Times New Roman" w:cs="Times New Roman" w:hint="eastAsia"/>
          <w:color w:val="000000"/>
          <w:sz w:val="32"/>
          <w:szCs w:val="28"/>
        </w:rPr>
        <w:t>提供</w:t>
      </w:r>
      <w:r w:rsidR="001013AB">
        <w:rPr>
          <w:rFonts w:ascii="仿宋_GB2312" w:eastAsia="仿宋_GB2312" w:hAnsi="Times New Roman" w:cs="Times New Roman" w:hint="eastAsia"/>
          <w:color w:val="000000"/>
          <w:sz w:val="32"/>
          <w:szCs w:val="28"/>
        </w:rPr>
        <w:t>税务登记及组织机构代码证件（复印件加盖鲜章）</w:t>
      </w:r>
      <w:r w:rsidRPr="00DB0FA3">
        <w:rPr>
          <w:rFonts w:ascii="仿宋_GB2312" w:eastAsia="仿宋_GB2312" w:hAnsi="Times New Roman" w:cs="Times New Roman" w:hint="eastAsia"/>
          <w:color w:val="000000"/>
          <w:sz w:val="32"/>
          <w:szCs w:val="28"/>
        </w:rPr>
        <w:t>。</w:t>
      </w:r>
    </w:p>
    <w:p w:rsidR="00535F7E" w:rsidRDefault="00535F7E" w:rsidP="00DB0FA3">
      <w:pPr>
        <w:snapToGrid w:val="0"/>
        <w:spacing w:line="440" w:lineRule="exact"/>
        <w:ind w:firstLineChars="200" w:firstLine="640"/>
        <w:rPr>
          <w:rFonts w:ascii="仿宋_GB2312" w:eastAsia="仿宋_GB2312" w:hAnsi="Times New Roman" w:cs="Times New Roman"/>
          <w:color w:val="000000"/>
          <w:sz w:val="32"/>
          <w:szCs w:val="28"/>
        </w:rPr>
      </w:pPr>
    </w:p>
    <w:p w:rsidR="00881856" w:rsidRDefault="00881856" w:rsidP="00DB0FA3">
      <w:pPr>
        <w:snapToGrid w:val="0"/>
        <w:spacing w:line="440" w:lineRule="exact"/>
        <w:ind w:firstLineChars="200" w:firstLine="640"/>
        <w:rPr>
          <w:rFonts w:ascii="仿宋_GB2312" w:eastAsia="仿宋_GB2312" w:hAnsi="Times New Roman" w:cs="Times New Roman"/>
          <w:color w:val="000000"/>
          <w:sz w:val="32"/>
          <w:szCs w:val="28"/>
        </w:rPr>
      </w:pPr>
    </w:p>
    <w:p w:rsidR="00881856" w:rsidRDefault="00881856" w:rsidP="00DB0FA3">
      <w:pPr>
        <w:snapToGrid w:val="0"/>
        <w:spacing w:line="440" w:lineRule="exact"/>
        <w:ind w:firstLineChars="200" w:firstLine="640"/>
        <w:rPr>
          <w:rFonts w:ascii="仿宋_GB2312" w:eastAsia="仿宋_GB2312" w:hAnsi="Times New Roman" w:cs="Times New Roman"/>
          <w:color w:val="000000"/>
          <w:sz w:val="32"/>
          <w:szCs w:val="28"/>
        </w:rPr>
      </w:pPr>
    </w:p>
    <w:p w:rsidR="00DB0FA3" w:rsidRPr="00DB0FA3" w:rsidRDefault="00DB0FA3" w:rsidP="00DB0FA3">
      <w:pPr>
        <w:snapToGrid w:val="0"/>
        <w:spacing w:line="440" w:lineRule="exact"/>
        <w:ind w:firstLineChars="200" w:firstLine="640"/>
        <w:rPr>
          <w:rFonts w:ascii="仿宋_GB2312" w:eastAsia="仿宋_GB2312" w:hAnsi="Times New Roman" w:cs="Times New Roman"/>
          <w:color w:val="000000"/>
          <w:sz w:val="32"/>
          <w:szCs w:val="28"/>
        </w:rPr>
      </w:pPr>
    </w:p>
    <w:p w:rsidR="00DB0FA3" w:rsidRPr="00DB0FA3" w:rsidRDefault="00DB0FA3" w:rsidP="00DB0FA3">
      <w:pPr>
        <w:snapToGrid w:val="0"/>
        <w:spacing w:line="440" w:lineRule="exact"/>
        <w:ind w:firstLineChars="200" w:firstLine="640"/>
        <w:rPr>
          <w:rFonts w:ascii="仿宋_GB2312" w:eastAsia="仿宋_GB2312" w:hAnsi="Times New Roman" w:cs="Times New Roman"/>
          <w:color w:val="000000"/>
          <w:sz w:val="32"/>
          <w:szCs w:val="28"/>
        </w:rPr>
      </w:pPr>
    </w:p>
    <w:p w:rsidR="00DB0FA3" w:rsidRPr="00DB0FA3" w:rsidRDefault="00DB0FA3" w:rsidP="00DB0FA3">
      <w:pPr>
        <w:snapToGrid w:val="0"/>
        <w:spacing w:line="440" w:lineRule="exact"/>
        <w:ind w:firstLineChars="200" w:firstLine="640"/>
        <w:rPr>
          <w:rFonts w:ascii="仿宋_GB2312" w:eastAsia="仿宋_GB2312" w:hAnsi="Times New Roman" w:cs="Times New Roman"/>
          <w:color w:val="000000"/>
          <w:sz w:val="32"/>
          <w:szCs w:val="28"/>
        </w:rPr>
      </w:pPr>
    </w:p>
    <w:p w:rsidR="00DB0FA3" w:rsidRPr="00DB0FA3" w:rsidRDefault="00DB0FA3" w:rsidP="00DB0FA3">
      <w:pPr>
        <w:snapToGrid w:val="0"/>
        <w:spacing w:line="440" w:lineRule="exact"/>
        <w:ind w:firstLineChars="200" w:firstLine="640"/>
        <w:rPr>
          <w:rFonts w:ascii="仿宋_GB2312" w:eastAsia="仿宋_GB2312" w:hAnsi="Times New Roman" w:cs="Times New Roman"/>
          <w:color w:val="000000"/>
          <w:sz w:val="32"/>
          <w:szCs w:val="28"/>
        </w:rPr>
      </w:pPr>
    </w:p>
    <w:p w:rsidR="00DB0FA3" w:rsidRPr="00DB0FA3" w:rsidRDefault="00DB0FA3" w:rsidP="00DB0FA3">
      <w:pPr>
        <w:snapToGrid w:val="0"/>
        <w:spacing w:line="440" w:lineRule="exact"/>
        <w:ind w:firstLineChars="200" w:firstLine="640"/>
        <w:rPr>
          <w:rFonts w:ascii="仿宋_GB2312" w:eastAsia="仿宋_GB2312" w:hAnsi="Times New Roman" w:cs="Times New Roman"/>
          <w:color w:val="000000"/>
          <w:sz w:val="32"/>
          <w:szCs w:val="28"/>
        </w:rPr>
      </w:pPr>
    </w:p>
    <w:p w:rsidR="00DB0FA3" w:rsidRPr="00DB0FA3" w:rsidRDefault="00DB0FA3" w:rsidP="00DB0FA3">
      <w:pPr>
        <w:snapToGrid w:val="0"/>
        <w:spacing w:line="440" w:lineRule="exact"/>
        <w:ind w:firstLineChars="200" w:firstLine="640"/>
        <w:rPr>
          <w:rFonts w:ascii="仿宋_GB2312" w:eastAsia="仿宋_GB2312" w:hAnsi="Times New Roman" w:cs="Times New Roman"/>
          <w:color w:val="000000"/>
          <w:sz w:val="32"/>
          <w:szCs w:val="28"/>
        </w:rPr>
      </w:pPr>
    </w:p>
    <w:p w:rsidR="00DB0FA3" w:rsidRPr="00DB0FA3" w:rsidRDefault="00DB0FA3" w:rsidP="00DB0FA3">
      <w:pPr>
        <w:snapToGrid w:val="0"/>
        <w:spacing w:line="440" w:lineRule="exact"/>
        <w:ind w:firstLineChars="200" w:firstLine="640"/>
        <w:rPr>
          <w:rFonts w:ascii="仿宋_GB2312" w:eastAsia="仿宋_GB2312" w:hAnsi="Times New Roman" w:cs="Times New Roman"/>
          <w:color w:val="000000"/>
          <w:sz w:val="32"/>
          <w:szCs w:val="28"/>
        </w:rPr>
      </w:pPr>
    </w:p>
    <w:p w:rsidR="00DB0FA3" w:rsidRPr="00DB0FA3" w:rsidRDefault="00DB0FA3" w:rsidP="00DB0FA3">
      <w:pPr>
        <w:snapToGrid w:val="0"/>
        <w:spacing w:line="440" w:lineRule="exact"/>
        <w:ind w:firstLineChars="200" w:firstLine="640"/>
        <w:rPr>
          <w:rFonts w:ascii="仿宋_GB2312" w:eastAsia="仿宋_GB2312" w:hAnsi="Times New Roman" w:cs="Times New Roman"/>
          <w:color w:val="000000"/>
          <w:sz w:val="32"/>
          <w:szCs w:val="28"/>
        </w:rPr>
      </w:pPr>
    </w:p>
    <w:p w:rsidR="00DB0FA3" w:rsidRPr="00DB0FA3" w:rsidRDefault="00DB0FA3" w:rsidP="00DB0FA3">
      <w:pPr>
        <w:snapToGrid w:val="0"/>
        <w:spacing w:line="440" w:lineRule="exact"/>
        <w:ind w:firstLineChars="200" w:firstLine="640"/>
        <w:rPr>
          <w:rFonts w:ascii="仿宋_GB2312" w:eastAsia="仿宋_GB2312" w:hAnsi="Times New Roman" w:cs="Times New Roman"/>
          <w:color w:val="000000"/>
          <w:sz w:val="32"/>
          <w:szCs w:val="28"/>
        </w:rPr>
      </w:pPr>
    </w:p>
    <w:p w:rsidR="00DB0FA3" w:rsidRPr="00DB0FA3" w:rsidRDefault="00DB0FA3" w:rsidP="00DB0FA3">
      <w:pPr>
        <w:snapToGrid w:val="0"/>
        <w:spacing w:line="440" w:lineRule="exact"/>
        <w:ind w:firstLineChars="200" w:firstLine="640"/>
        <w:rPr>
          <w:rFonts w:ascii="仿宋_GB2312" w:eastAsia="仿宋_GB2312" w:hAnsi="Times New Roman" w:cs="Times New Roman"/>
          <w:color w:val="000000"/>
          <w:sz w:val="32"/>
          <w:szCs w:val="28"/>
        </w:rPr>
      </w:pPr>
    </w:p>
    <w:p w:rsidR="00DB0FA3" w:rsidRPr="00DB0FA3" w:rsidRDefault="00DB0FA3" w:rsidP="00DB0FA3">
      <w:pPr>
        <w:snapToGrid w:val="0"/>
        <w:spacing w:line="440" w:lineRule="exact"/>
        <w:ind w:firstLineChars="200" w:firstLine="640"/>
        <w:rPr>
          <w:rFonts w:ascii="仿宋_GB2312" w:eastAsia="仿宋_GB2312" w:hAnsi="Times New Roman" w:cs="Times New Roman"/>
          <w:color w:val="000000"/>
          <w:sz w:val="32"/>
          <w:szCs w:val="28"/>
        </w:rPr>
      </w:pPr>
    </w:p>
    <w:p w:rsidR="00DB0FA3" w:rsidRPr="00DB0FA3" w:rsidRDefault="00DB0FA3" w:rsidP="00DB0FA3">
      <w:pPr>
        <w:snapToGrid w:val="0"/>
        <w:spacing w:line="440" w:lineRule="exact"/>
        <w:ind w:firstLineChars="200" w:firstLine="640"/>
        <w:rPr>
          <w:rFonts w:ascii="仿宋_GB2312" w:eastAsia="仿宋_GB2312" w:hAnsi="Times New Roman" w:cs="Times New Roman"/>
          <w:color w:val="000000"/>
          <w:sz w:val="32"/>
          <w:szCs w:val="28"/>
        </w:rPr>
      </w:pPr>
    </w:p>
    <w:p w:rsidR="00DB0FA3" w:rsidRPr="00DB0FA3" w:rsidRDefault="00DB0FA3" w:rsidP="00DB0FA3">
      <w:pPr>
        <w:snapToGrid w:val="0"/>
        <w:spacing w:line="440" w:lineRule="exact"/>
        <w:ind w:firstLineChars="200" w:firstLine="640"/>
        <w:rPr>
          <w:rFonts w:ascii="仿宋_GB2312" w:eastAsia="仿宋_GB2312" w:hAnsi="Times New Roman" w:cs="Times New Roman"/>
          <w:color w:val="000000"/>
          <w:sz w:val="32"/>
          <w:szCs w:val="28"/>
        </w:rPr>
      </w:pPr>
    </w:p>
    <w:p w:rsidR="00DB0FA3" w:rsidRPr="00DB0FA3" w:rsidRDefault="00DB0FA3" w:rsidP="00DB0FA3">
      <w:pPr>
        <w:snapToGrid w:val="0"/>
        <w:spacing w:line="440" w:lineRule="exact"/>
        <w:ind w:firstLineChars="200" w:firstLine="640"/>
        <w:rPr>
          <w:rFonts w:ascii="仿宋_GB2312" w:eastAsia="仿宋_GB2312" w:hAnsi="Times New Roman" w:cs="Times New Roman"/>
          <w:color w:val="000000"/>
          <w:sz w:val="32"/>
          <w:szCs w:val="28"/>
        </w:rPr>
      </w:pPr>
    </w:p>
    <w:p w:rsidR="00DB0FA3" w:rsidRPr="00DB0FA3" w:rsidRDefault="00DB0FA3" w:rsidP="00DB0FA3">
      <w:pPr>
        <w:snapToGrid w:val="0"/>
        <w:spacing w:line="440" w:lineRule="exact"/>
        <w:ind w:firstLineChars="200" w:firstLine="640"/>
        <w:rPr>
          <w:rFonts w:ascii="仿宋_GB2312" w:eastAsia="仿宋_GB2312" w:hAnsi="Times New Roman" w:cs="Times New Roman"/>
          <w:color w:val="000000"/>
          <w:sz w:val="32"/>
          <w:szCs w:val="28"/>
        </w:rPr>
      </w:pPr>
    </w:p>
    <w:p w:rsidR="00DB0FA3" w:rsidRPr="00DB0FA3" w:rsidRDefault="00DB0FA3" w:rsidP="00DB0FA3">
      <w:pPr>
        <w:snapToGrid w:val="0"/>
        <w:spacing w:line="440" w:lineRule="exact"/>
        <w:ind w:firstLineChars="200" w:firstLine="640"/>
        <w:rPr>
          <w:rFonts w:ascii="仿宋_GB2312" w:eastAsia="仿宋_GB2312" w:hAnsi="Times New Roman" w:cs="Times New Roman"/>
          <w:color w:val="000000"/>
          <w:sz w:val="32"/>
          <w:szCs w:val="28"/>
        </w:rPr>
      </w:pPr>
    </w:p>
    <w:p w:rsidR="00DB0FA3" w:rsidRPr="00DB0FA3" w:rsidRDefault="00DB0FA3" w:rsidP="00DB0FA3">
      <w:pPr>
        <w:snapToGrid w:val="0"/>
        <w:spacing w:line="440" w:lineRule="exact"/>
        <w:ind w:firstLineChars="200" w:firstLine="640"/>
        <w:rPr>
          <w:rFonts w:ascii="仿宋_GB2312" w:eastAsia="仿宋_GB2312" w:hAnsi="Times New Roman" w:cs="Times New Roman"/>
          <w:color w:val="000000"/>
          <w:sz w:val="32"/>
          <w:szCs w:val="28"/>
        </w:rPr>
      </w:pPr>
    </w:p>
    <w:p w:rsidR="00DB0FA3" w:rsidRPr="00DB0FA3" w:rsidRDefault="00DB0FA3" w:rsidP="00DB0FA3">
      <w:pPr>
        <w:snapToGrid w:val="0"/>
        <w:spacing w:line="440" w:lineRule="exact"/>
        <w:ind w:firstLineChars="200" w:firstLine="640"/>
        <w:rPr>
          <w:rFonts w:ascii="仿宋_GB2312" w:eastAsia="仿宋_GB2312" w:hAnsi="Times New Roman" w:cs="Times New Roman"/>
          <w:color w:val="000000"/>
          <w:sz w:val="32"/>
          <w:szCs w:val="28"/>
        </w:rPr>
      </w:pPr>
    </w:p>
    <w:p w:rsidR="00DB0FA3" w:rsidRPr="00DB0FA3" w:rsidRDefault="00DB0FA3" w:rsidP="00DB0FA3">
      <w:pPr>
        <w:snapToGrid w:val="0"/>
        <w:spacing w:line="440" w:lineRule="exact"/>
        <w:ind w:firstLineChars="200" w:firstLine="640"/>
        <w:rPr>
          <w:rFonts w:ascii="仿宋_GB2312" w:eastAsia="仿宋_GB2312" w:hAnsi="Times New Roman" w:cs="Times New Roman"/>
          <w:color w:val="000000"/>
          <w:sz w:val="32"/>
          <w:szCs w:val="28"/>
        </w:rPr>
      </w:pPr>
    </w:p>
    <w:p w:rsidR="001013AB" w:rsidRDefault="001013AB" w:rsidP="00DB0FA3">
      <w:pPr>
        <w:snapToGrid w:val="0"/>
        <w:spacing w:line="440" w:lineRule="exact"/>
        <w:ind w:firstLineChars="200" w:firstLine="640"/>
        <w:rPr>
          <w:rFonts w:ascii="仿宋_GB2312" w:eastAsia="仿宋_GB2312" w:hAnsi="Times New Roman" w:cs="Times New Roman"/>
          <w:sz w:val="32"/>
          <w:szCs w:val="28"/>
        </w:rPr>
      </w:pPr>
    </w:p>
    <w:p w:rsidR="001013AB" w:rsidRDefault="001013AB" w:rsidP="00DB0FA3">
      <w:pPr>
        <w:snapToGrid w:val="0"/>
        <w:spacing w:line="440" w:lineRule="exact"/>
        <w:ind w:firstLineChars="200" w:firstLine="640"/>
        <w:rPr>
          <w:rFonts w:ascii="仿宋_GB2312" w:eastAsia="仿宋_GB2312" w:hAnsi="Times New Roman" w:cs="Times New Roman"/>
          <w:sz w:val="32"/>
          <w:szCs w:val="28"/>
        </w:rPr>
      </w:pPr>
    </w:p>
    <w:p w:rsidR="001013AB" w:rsidRDefault="001013AB" w:rsidP="00DB0FA3">
      <w:pPr>
        <w:snapToGrid w:val="0"/>
        <w:spacing w:line="440" w:lineRule="exact"/>
        <w:ind w:firstLineChars="200" w:firstLine="640"/>
        <w:rPr>
          <w:rFonts w:ascii="仿宋_GB2312" w:eastAsia="仿宋_GB2312" w:hAnsi="Times New Roman" w:cs="Times New Roman"/>
          <w:sz w:val="32"/>
          <w:szCs w:val="28"/>
        </w:rPr>
      </w:pPr>
    </w:p>
    <w:p w:rsidR="001013AB" w:rsidRDefault="001013AB" w:rsidP="00DB0FA3">
      <w:pPr>
        <w:snapToGrid w:val="0"/>
        <w:spacing w:line="440" w:lineRule="exact"/>
        <w:ind w:firstLineChars="200" w:firstLine="640"/>
        <w:rPr>
          <w:rFonts w:ascii="仿宋_GB2312" w:eastAsia="仿宋_GB2312" w:hAnsi="Times New Roman" w:cs="Times New Roman"/>
          <w:sz w:val="32"/>
          <w:szCs w:val="28"/>
        </w:rPr>
      </w:pPr>
    </w:p>
    <w:p w:rsidR="001013AB" w:rsidRDefault="001013AB" w:rsidP="00DB0FA3">
      <w:pPr>
        <w:snapToGrid w:val="0"/>
        <w:spacing w:line="440" w:lineRule="exact"/>
        <w:ind w:firstLineChars="200" w:firstLine="640"/>
        <w:rPr>
          <w:rFonts w:ascii="仿宋_GB2312" w:eastAsia="仿宋_GB2312" w:hAnsi="Times New Roman" w:cs="Times New Roman"/>
          <w:sz w:val="32"/>
          <w:szCs w:val="28"/>
        </w:rPr>
      </w:pPr>
    </w:p>
    <w:p w:rsidR="001013AB" w:rsidRDefault="001013AB" w:rsidP="00DB0FA3">
      <w:pPr>
        <w:snapToGrid w:val="0"/>
        <w:spacing w:line="440" w:lineRule="exact"/>
        <w:ind w:firstLineChars="200" w:firstLine="640"/>
        <w:rPr>
          <w:rFonts w:ascii="仿宋_GB2312" w:eastAsia="仿宋_GB2312" w:hAnsi="Times New Roman" w:cs="Times New Roman"/>
          <w:sz w:val="32"/>
          <w:szCs w:val="28"/>
        </w:rPr>
      </w:pPr>
    </w:p>
    <w:p w:rsidR="00DB0FA3" w:rsidRPr="00DB0FA3" w:rsidRDefault="00DB0FA3" w:rsidP="00DB0FA3">
      <w:pPr>
        <w:snapToGrid w:val="0"/>
        <w:spacing w:line="440" w:lineRule="exact"/>
        <w:ind w:firstLineChars="200" w:firstLine="640"/>
        <w:rPr>
          <w:rFonts w:ascii="仿宋_GB2312" w:eastAsia="仿宋_GB2312" w:hAnsi="Times New Roman" w:cs="Times New Roman"/>
          <w:sz w:val="32"/>
          <w:szCs w:val="28"/>
        </w:rPr>
      </w:pPr>
      <w:r w:rsidRPr="00DB0FA3">
        <w:rPr>
          <w:rFonts w:ascii="仿宋_GB2312" w:eastAsia="仿宋_GB2312" w:hAnsi="Times New Roman" w:cs="Times New Roman" w:hint="eastAsia"/>
          <w:sz w:val="32"/>
          <w:szCs w:val="28"/>
        </w:rPr>
        <w:lastRenderedPageBreak/>
        <w:t>（</w:t>
      </w:r>
      <w:r w:rsidR="001013AB">
        <w:rPr>
          <w:rFonts w:ascii="仿宋_GB2312" w:eastAsia="仿宋_GB2312" w:hAnsi="Times New Roman" w:cs="Times New Roman" w:hint="eastAsia"/>
          <w:sz w:val="32"/>
          <w:szCs w:val="28"/>
        </w:rPr>
        <w:t>二</w:t>
      </w:r>
      <w:r w:rsidRPr="00DB0FA3">
        <w:rPr>
          <w:rFonts w:ascii="仿宋_GB2312" w:eastAsia="仿宋_GB2312" w:hAnsi="Times New Roman" w:cs="Times New Roman" w:hint="eastAsia"/>
          <w:sz w:val="32"/>
          <w:szCs w:val="28"/>
        </w:rPr>
        <w:t>）法定代表人身份证明书（格式）</w:t>
      </w:r>
    </w:p>
    <w:p w:rsidR="00DB0FA3" w:rsidRPr="00DB0FA3" w:rsidRDefault="00DB0FA3" w:rsidP="00DB0FA3">
      <w:pPr>
        <w:tabs>
          <w:tab w:val="left" w:pos="6300"/>
        </w:tabs>
        <w:snapToGrid w:val="0"/>
        <w:spacing w:line="500" w:lineRule="exact"/>
        <w:ind w:firstLine="570"/>
        <w:rPr>
          <w:rFonts w:ascii="方正仿宋_GBK" w:eastAsia="方正仿宋_GBK" w:hAnsi="宋体" w:cs="Times New Roman"/>
          <w:sz w:val="24"/>
          <w:szCs w:val="24"/>
        </w:rPr>
      </w:pPr>
    </w:p>
    <w:p w:rsidR="00DB0FA3" w:rsidRPr="00DB0FA3" w:rsidRDefault="00DB0FA3" w:rsidP="00DB0FA3">
      <w:pPr>
        <w:tabs>
          <w:tab w:val="left" w:pos="6300"/>
        </w:tabs>
        <w:snapToGrid w:val="0"/>
        <w:spacing w:line="500" w:lineRule="exact"/>
        <w:ind w:firstLine="570"/>
        <w:rPr>
          <w:rFonts w:ascii="方正仿宋_GBK" w:eastAsia="方正仿宋_GBK" w:hAnsi="宋体" w:cs="Times New Roman"/>
          <w:sz w:val="28"/>
          <w:szCs w:val="28"/>
          <w:u w:val="single"/>
        </w:rPr>
      </w:pPr>
      <w:r w:rsidRPr="00DB0FA3">
        <w:rPr>
          <w:rFonts w:ascii="方正仿宋_GBK" w:eastAsia="方正仿宋_GBK" w:hAnsi="宋体" w:cs="Times New Roman" w:hint="eastAsia"/>
          <w:sz w:val="28"/>
          <w:szCs w:val="28"/>
        </w:rPr>
        <w:t>采购项目名称：</w:t>
      </w:r>
    </w:p>
    <w:p w:rsidR="00DB0FA3" w:rsidRPr="00DB0FA3" w:rsidRDefault="00DB0FA3" w:rsidP="00DB0FA3">
      <w:pPr>
        <w:tabs>
          <w:tab w:val="left" w:pos="6300"/>
        </w:tabs>
        <w:snapToGrid w:val="0"/>
        <w:spacing w:line="500" w:lineRule="exact"/>
        <w:ind w:firstLine="570"/>
        <w:rPr>
          <w:rFonts w:ascii="方正仿宋_GBK" w:eastAsia="方正仿宋_GBK" w:hAnsi="宋体" w:cs="Times New Roman"/>
          <w:sz w:val="28"/>
          <w:szCs w:val="28"/>
          <w:u w:val="single"/>
        </w:rPr>
      </w:pPr>
      <w:r w:rsidRPr="00DB0FA3">
        <w:rPr>
          <w:rFonts w:ascii="方正仿宋_GBK" w:eastAsia="方正仿宋_GBK" w:hAnsi="宋体" w:cs="Times New Roman" w:hint="eastAsia"/>
          <w:sz w:val="28"/>
          <w:szCs w:val="28"/>
        </w:rPr>
        <w:t>采购项目编号：</w:t>
      </w:r>
    </w:p>
    <w:p w:rsidR="00DB0FA3" w:rsidRPr="00DB0FA3" w:rsidRDefault="00DB0FA3" w:rsidP="00DB0FA3">
      <w:pPr>
        <w:tabs>
          <w:tab w:val="left" w:pos="6300"/>
        </w:tabs>
        <w:snapToGrid w:val="0"/>
        <w:spacing w:line="500" w:lineRule="exact"/>
        <w:ind w:firstLine="570"/>
        <w:rPr>
          <w:rFonts w:ascii="方正仿宋_GBK" w:eastAsia="方正仿宋_GBK" w:hAnsi="宋体" w:cs="Times New Roman"/>
          <w:sz w:val="28"/>
          <w:szCs w:val="28"/>
        </w:rPr>
      </w:pPr>
    </w:p>
    <w:p w:rsidR="00DB0FA3" w:rsidRPr="00DB0FA3" w:rsidRDefault="00DB0FA3" w:rsidP="00DB0FA3">
      <w:pPr>
        <w:tabs>
          <w:tab w:val="left" w:pos="6300"/>
        </w:tabs>
        <w:snapToGrid w:val="0"/>
        <w:spacing w:line="500" w:lineRule="exact"/>
        <w:ind w:firstLine="570"/>
        <w:rPr>
          <w:rFonts w:ascii="方正仿宋_GBK" w:eastAsia="方正仿宋_GBK" w:hAnsi="宋体" w:cs="Times New Roman"/>
          <w:sz w:val="28"/>
          <w:szCs w:val="28"/>
        </w:rPr>
      </w:pPr>
      <w:r w:rsidRPr="00DB0FA3">
        <w:rPr>
          <w:rFonts w:ascii="方正仿宋_GBK" w:eastAsia="方正仿宋_GBK" w:hAnsi="宋体" w:cs="Times New Roman" w:hint="eastAsia"/>
          <w:sz w:val="28"/>
          <w:szCs w:val="28"/>
        </w:rPr>
        <w:t>致：（采购</w:t>
      </w:r>
      <w:r w:rsidR="00F70839">
        <w:rPr>
          <w:rFonts w:ascii="方正仿宋_GBK" w:eastAsia="方正仿宋_GBK" w:hAnsi="宋体" w:cs="Times New Roman" w:hint="eastAsia"/>
          <w:sz w:val="28"/>
          <w:szCs w:val="28"/>
        </w:rPr>
        <w:t>单位</w:t>
      </w:r>
      <w:r w:rsidR="00714BD1">
        <w:rPr>
          <w:rFonts w:ascii="方正仿宋_GBK" w:eastAsia="方正仿宋_GBK" w:hAnsi="宋体" w:cs="Times New Roman" w:hint="eastAsia"/>
          <w:sz w:val="28"/>
          <w:szCs w:val="28"/>
        </w:rPr>
        <w:t>名称</w:t>
      </w:r>
      <w:r w:rsidRPr="00DB0FA3">
        <w:rPr>
          <w:rFonts w:ascii="方正仿宋_GBK" w:eastAsia="方正仿宋_GBK" w:hAnsi="宋体" w:cs="Times New Roman" w:hint="eastAsia"/>
          <w:sz w:val="28"/>
          <w:szCs w:val="28"/>
        </w:rPr>
        <w:t>）：</w:t>
      </w:r>
    </w:p>
    <w:p w:rsidR="00DB0FA3" w:rsidRPr="00DB0FA3" w:rsidRDefault="00DB0FA3" w:rsidP="00DB0FA3">
      <w:pPr>
        <w:tabs>
          <w:tab w:val="left" w:pos="6300"/>
        </w:tabs>
        <w:snapToGrid w:val="0"/>
        <w:spacing w:line="500" w:lineRule="exact"/>
        <w:ind w:firstLine="570"/>
        <w:rPr>
          <w:rFonts w:ascii="方正仿宋_GBK" w:eastAsia="方正仿宋_GBK" w:hAnsi="宋体" w:cs="Times New Roman"/>
          <w:sz w:val="28"/>
          <w:szCs w:val="28"/>
        </w:rPr>
      </w:pPr>
      <w:r w:rsidRPr="00DB0FA3">
        <w:rPr>
          <w:rFonts w:ascii="方正仿宋_GBK" w:eastAsia="方正仿宋_GBK" w:hAnsi="宋体" w:cs="Times New Roman" w:hint="eastAsia"/>
          <w:sz w:val="28"/>
          <w:szCs w:val="28"/>
        </w:rPr>
        <w:t>（法定代表人姓名）在（供应商名称）任（职务名称）职务，是（供应商名称）的法定代表人。</w:t>
      </w:r>
    </w:p>
    <w:p w:rsidR="00DB0FA3" w:rsidRPr="00DB0FA3" w:rsidRDefault="00DB0FA3" w:rsidP="00DB0FA3">
      <w:pPr>
        <w:tabs>
          <w:tab w:val="left" w:pos="6300"/>
        </w:tabs>
        <w:snapToGrid w:val="0"/>
        <w:spacing w:line="500" w:lineRule="exact"/>
        <w:ind w:firstLine="570"/>
        <w:rPr>
          <w:rFonts w:ascii="方正仿宋_GBK" w:eastAsia="方正仿宋_GBK" w:hAnsi="宋体" w:cs="Times New Roman"/>
          <w:sz w:val="28"/>
          <w:szCs w:val="28"/>
        </w:rPr>
      </w:pPr>
    </w:p>
    <w:p w:rsidR="00DB0FA3" w:rsidRPr="00DB0FA3" w:rsidRDefault="00DB0FA3" w:rsidP="00DB0FA3">
      <w:pPr>
        <w:tabs>
          <w:tab w:val="left" w:pos="6300"/>
        </w:tabs>
        <w:snapToGrid w:val="0"/>
        <w:spacing w:line="500" w:lineRule="exact"/>
        <w:ind w:firstLine="570"/>
        <w:rPr>
          <w:rFonts w:ascii="方正仿宋_GBK" w:eastAsia="方正仿宋_GBK" w:hAnsi="宋体" w:cs="Times New Roman"/>
          <w:sz w:val="28"/>
          <w:szCs w:val="28"/>
        </w:rPr>
      </w:pPr>
      <w:r w:rsidRPr="00DB0FA3">
        <w:rPr>
          <w:rFonts w:ascii="方正仿宋_GBK" w:eastAsia="方正仿宋_GBK" w:hAnsi="宋体" w:cs="Times New Roman" w:hint="eastAsia"/>
          <w:sz w:val="28"/>
          <w:szCs w:val="28"/>
        </w:rPr>
        <w:t>特此证明。</w:t>
      </w:r>
    </w:p>
    <w:p w:rsidR="00DB0FA3" w:rsidRPr="00DB0FA3" w:rsidRDefault="00DB0FA3" w:rsidP="00DB0FA3">
      <w:pPr>
        <w:tabs>
          <w:tab w:val="left" w:pos="6300"/>
        </w:tabs>
        <w:snapToGrid w:val="0"/>
        <w:spacing w:line="500" w:lineRule="exact"/>
        <w:ind w:firstLine="570"/>
        <w:rPr>
          <w:rFonts w:ascii="方正仿宋_GBK" w:eastAsia="方正仿宋_GBK" w:hAnsi="宋体" w:cs="Times New Roman"/>
          <w:sz w:val="28"/>
          <w:szCs w:val="28"/>
        </w:rPr>
      </w:pPr>
    </w:p>
    <w:p w:rsidR="00DB0FA3" w:rsidRPr="00DB0FA3" w:rsidRDefault="00DB0FA3" w:rsidP="00DB0FA3">
      <w:pPr>
        <w:tabs>
          <w:tab w:val="left" w:pos="6300"/>
        </w:tabs>
        <w:snapToGrid w:val="0"/>
        <w:spacing w:line="500" w:lineRule="exact"/>
        <w:ind w:firstLine="570"/>
        <w:rPr>
          <w:rFonts w:ascii="方正仿宋_GBK" w:eastAsia="方正仿宋_GBK" w:hAnsi="宋体" w:cs="Times New Roman"/>
          <w:sz w:val="28"/>
          <w:szCs w:val="28"/>
        </w:rPr>
      </w:pPr>
    </w:p>
    <w:p w:rsidR="00DB0FA3" w:rsidRPr="00DB0FA3" w:rsidRDefault="00DB0FA3" w:rsidP="00DB0FA3">
      <w:pPr>
        <w:tabs>
          <w:tab w:val="left" w:pos="6300"/>
        </w:tabs>
        <w:snapToGrid w:val="0"/>
        <w:spacing w:line="500" w:lineRule="exact"/>
        <w:ind w:firstLine="570"/>
        <w:rPr>
          <w:rFonts w:ascii="方正仿宋_GBK" w:eastAsia="方正仿宋_GBK" w:hAnsi="宋体" w:cs="Times New Roman"/>
          <w:sz w:val="28"/>
          <w:szCs w:val="28"/>
        </w:rPr>
      </w:pPr>
    </w:p>
    <w:p w:rsidR="00DB0FA3" w:rsidRPr="00DB0FA3" w:rsidRDefault="00DB0FA3" w:rsidP="00DB0FA3">
      <w:pPr>
        <w:tabs>
          <w:tab w:val="left" w:pos="6300"/>
        </w:tabs>
        <w:snapToGrid w:val="0"/>
        <w:spacing w:line="500" w:lineRule="exact"/>
        <w:ind w:firstLine="570"/>
        <w:rPr>
          <w:rFonts w:ascii="方正仿宋_GBK" w:eastAsia="方正仿宋_GBK" w:hAnsi="宋体" w:cs="Times New Roman"/>
          <w:sz w:val="28"/>
          <w:szCs w:val="28"/>
        </w:rPr>
      </w:pPr>
      <w:r w:rsidRPr="00DB0FA3">
        <w:rPr>
          <w:rFonts w:ascii="方正仿宋_GBK" w:eastAsia="方正仿宋_GBK" w:hAnsi="宋体" w:cs="Times New Roman" w:hint="eastAsia"/>
          <w:sz w:val="28"/>
          <w:szCs w:val="28"/>
        </w:rPr>
        <w:t xml:space="preserve">                                            （供应商公章）</w:t>
      </w:r>
    </w:p>
    <w:p w:rsidR="00DB0FA3" w:rsidRPr="00DB0FA3" w:rsidRDefault="00DB0FA3" w:rsidP="00DB0FA3">
      <w:pPr>
        <w:tabs>
          <w:tab w:val="left" w:pos="6300"/>
        </w:tabs>
        <w:snapToGrid w:val="0"/>
        <w:spacing w:line="500" w:lineRule="exact"/>
        <w:ind w:firstLine="570"/>
        <w:rPr>
          <w:rFonts w:ascii="方正仿宋_GBK" w:eastAsia="方正仿宋_GBK" w:hAnsi="宋体" w:cs="Times New Roman"/>
          <w:sz w:val="28"/>
          <w:szCs w:val="28"/>
        </w:rPr>
      </w:pPr>
    </w:p>
    <w:p w:rsidR="00DB0FA3" w:rsidRPr="00DB0FA3" w:rsidRDefault="00DB0FA3" w:rsidP="00DB0FA3">
      <w:pPr>
        <w:tabs>
          <w:tab w:val="left" w:pos="6300"/>
        </w:tabs>
        <w:snapToGrid w:val="0"/>
        <w:spacing w:line="500" w:lineRule="exact"/>
        <w:ind w:firstLine="570"/>
        <w:rPr>
          <w:rFonts w:ascii="方正仿宋_GBK" w:eastAsia="方正仿宋_GBK" w:hAnsi="宋体" w:cs="Times New Roman"/>
          <w:sz w:val="28"/>
          <w:szCs w:val="28"/>
        </w:rPr>
      </w:pPr>
      <w:r w:rsidRPr="00DB0FA3">
        <w:rPr>
          <w:rFonts w:ascii="方正仿宋_GBK" w:eastAsia="方正仿宋_GBK" w:hAnsi="宋体" w:cs="Times New Roman" w:hint="eastAsia"/>
          <w:sz w:val="28"/>
          <w:szCs w:val="28"/>
        </w:rPr>
        <w:t xml:space="preserve">                                             年   月   日</w:t>
      </w:r>
    </w:p>
    <w:p w:rsidR="00DB0FA3" w:rsidRPr="00DB0FA3" w:rsidRDefault="00DB0FA3" w:rsidP="00DB0FA3">
      <w:pPr>
        <w:tabs>
          <w:tab w:val="left" w:pos="6300"/>
        </w:tabs>
        <w:snapToGrid w:val="0"/>
        <w:spacing w:line="500" w:lineRule="exact"/>
        <w:ind w:firstLine="570"/>
        <w:rPr>
          <w:rFonts w:ascii="方正仿宋_GBK" w:eastAsia="方正仿宋_GBK" w:hAnsi="宋体" w:cs="Times New Roman"/>
          <w:sz w:val="28"/>
          <w:szCs w:val="28"/>
        </w:rPr>
      </w:pPr>
    </w:p>
    <w:p w:rsidR="00DB0FA3" w:rsidRPr="00DB0FA3" w:rsidRDefault="00DB0FA3" w:rsidP="00DB0FA3">
      <w:pPr>
        <w:tabs>
          <w:tab w:val="left" w:pos="6300"/>
        </w:tabs>
        <w:snapToGrid w:val="0"/>
        <w:spacing w:line="500" w:lineRule="exact"/>
        <w:ind w:firstLine="570"/>
        <w:rPr>
          <w:rFonts w:ascii="方正仿宋_GBK" w:eastAsia="方正仿宋_GBK" w:hAnsi="宋体" w:cs="Times New Roman"/>
          <w:sz w:val="28"/>
          <w:szCs w:val="28"/>
        </w:rPr>
      </w:pPr>
      <w:r w:rsidRPr="00DB0FA3">
        <w:rPr>
          <w:rFonts w:ascii="方正仿宋_GBK" w:eastAsia="方正仿宋_GBK" w:hAnsi="宋体" w:cs="Times New Roman" w:hint="eastAsia"/>
          <w:sz w:val="28"/>
          <w:szCs w:val="28"/>
        </w:rPr>
        <w:t>（附：法定代表人身份证复印件）</w:t>
      </w:r>
    </w:p>
    <w:p w:rsidR="00DB0FA3" w:rsidRPr="00DB0FA3" w:rsidRDefault="00DB0FA3" w:rsidP="00DB0FA3">
      <w:pPr>
        <w:snapToGrid w:val="0"/>
        <w:spacing w:line="440" w:lineRule="exact"/>
        <w:ind w:firstLineChars="200" w:firstLine="640"/>
        <w:rPr>
          <w:rFonts w:ascii="仿宋_GB2312" w:eastAsia="仿宋_GB2312" w:hAnsi="Times New Roman" w:cs="Times New Roman"/>
          <w:sz w:val="32"/>
          <w:szCs w:val="28"/>
        </w:rPr>
      </w:pPr>
    </w:p>
    <w:p w:rsidR="00DB0FA3" w:rsidRPr="00DB0FA3" w:rsidRDefault="00DB0FA3" w:rsidP="00DB0FA3">
      <w:pPr>
        <w:snapToGrid w:val="0"/>
        <w:spacing w:line="440" w:lineRule="exact"/>
        <w:ind w:firstLineChars="50" w:firstLine="160"/>
        <w:rPr>
          <w:rFonts w:ascii="仿宋_GB2312" w:eastAsia="仿宋_GB2312" w:hAnsi="Times New Roman" w:cs="Times New Roman"/>
          <w:sz w:val="32"/>
          <w:szCs w:val="28"/>
        </w:rPr>
      </w:pPr>
      <w:r w:rsidRPr="00DB0FA3">
        <w:rPr>
          <w:rFonts w:ascii="仿宋_GB2312" w:eastAsia="仿宋_GB2312" w:hAnsi="Times New Roman" w:cs="Times New Roman"/>
          <w:sz w:val="32"/>
          <w:szCs w:val="28"/>
        </w:rPr>
        <w:br w:type="page"/>
      </w:r>
      <w:r w:rsidRPr="00DB0FA3">
        <w:rPr>
          <w:rFonts w:ascii="仿宋_GB2312" w:eastAsia="仿宋_GB2312" w:hAnsi="Times New Roman" w:cs="Times New Roman" w:hint="eastAsia"/>
          <w:sz w:val="32"/>
          <w:szCs w:val="28"/>
        </w:rPr>
        <w:lastRenderedPageBreak/>
        <w:t>（</w:t>
      </w:r>
      <w:r w:rsidR="001013AB">
        <w:rPr>
          <w:rFonts w:ascii="仿宋_GB2312" w:eastAsia="仿宋_GB2312" w:hAnsi="Times New Roman" w:cs="Times New Roman" w:hint="eastAsia"/>
          <w:sz w:val="32"/>
          <w:szCs w:val="28"/>
        </w:rPr>
        <w:t>三</w:t>
      </w:r>
      <w:r w:rsidRPr="00DB0FA3">
        <w:rPr>
          <w:rFonts w:ascii="仿宋_GB2312" w:eastAsia="仿宋_GB2312" w:hAnsi="Times New Roman" w:cs="Times New Roman" w:hint="eastAsia"/>
          <w:sz w:val="32"/>
          <w:szCs w:val="28"/>
        </w:rPr>
        <w:t>）法定代表人授权委托书（格式）</w:t>
      </w:r>
    </w:p>
    <w:p w:rsidR="00DB0FA3" w:rsidRPr="00DB0FA3" w:rsidRDefault="00DB0FA3" w:rsidP="00DB0FA3">
      <w:pPr>
        <w:snapToGrid w:val="0"/>
        <w:spacing w:line="440" w:lineRule="exact"/>
        <w:ind w:firstLineChars="200" w:firstLine="640"/>
        <w:rPr>
          <w:rFonts w:ascii="仿宋_GB2312" w:eastAsia="仿宋_GB2312" w:hAnsi="Times New Roman" w:cs="Times New Roman"/>
          <w:sz w:val="32"/>
          <w:szCs w:val="28"/>
        </w:rPr>
      </w:pPr>
    </w:p>
    <w:p w:rsidR="00DB0FA3" w:rsidRPr="00DB0FA3" w:rsidRDefault="00DB0FA3" w:rsidP="00DB0FA3">
      <w:pPr>
        <w:tabs>
          <w:tab w:val="left" w:pos="6300"/>
        </w:tabs>
        <w:snapToGrid w:val="0"/>
        <w:spacing w:line="500" w:lineRule="exact"/>
        <w:ind w:firstLineChars="200" w:firstLine="560"/>
        <w:rPr>
          <w:rFonts w:ascii="方正仿宋_GBK" w:eastAsia="方正仿宋_GBK" w:hAnsi="宋体" w:cs="Times New Roman"/>
          <w:sz w:val="28"/>
          <w:szCs w:val="28"/>
        </w:rPr>
      </w:pPr>
      <w:r w:rsidRPr="00DB0FA3">
        <w:rPr>
          <w:rFonts w:ascii="方正仿宋_GBK" w:eastAsia="方正仿宋_GBK" w:hAnsi="宋体" w:cs="Times New Roman" w:hint="eastAsia"/>
          <w:sz w:val="28"/>
          <w:szCs w:val="28"/>
        </w:rPr>
        <w:t>采购项目名称：</w:t>
      </w:r>
    </w:p>
    <w:p w:rsidR="00DB0FA3" w:rsidRPr="00DB0FA3" w:rsidRDefault="00DB0FA3" w:rsidP="00DB0FA3">
      <w:pPr>
        <w:tabs>
          <w:tab w:val="left" w:pos="6300"/>
        </w:tabs>
        <w:snapToGrid w:val="0"/>
        <w:spacing w:line="500" w:lineRule="exact"/>
        <w:ind w:firstLine="570"/>
        <w:rPr>
          <w:rFonts w:ascii="方正仿宋_GBK" w:eastAsia="方正仿宋_GBK" w:hAnsi="宋体" w:cs="Times New Roman"/>
          <w:sz w:val="28"/>
          <w:szCs w:val="28"/>
          <w:u w:val="single"/>
        </w:rPr>
      </w:pPr>
      <w:r w:rsidRPr="00DB0FA3">
        <w:rPr>
          <w:rFonts w:ascii="方正仿宋_GBK" w:eastAsia="方正仿宋_GBK" w:hAnsi="宋体" w:cs="Times New Roman" w:hint="eastAsia"/>
          <w:sz w:val="28"/>
          <w:szCs w:val="28"/>
        </w:rPr>
        <w:t>采购项目编号：</w:t>
      </w:r>
    </w:p>
    <w:p w:rsidR="00DB0FA3" w:rsidRPr="00DB0FA3" w:rsidRDefault="00DB0FA3" w:rsidP="00DB0FA3">
      <w:pPr>
        <w:tabs>
          <w:tab w:val="left" w:pos="6300"/>
        </w:tabs>
        <w:snapToGrid w:val="0"/>
        <w:spacing w:line="500" w:lineRule="exact"/>
        <w:ind w:firstLine="570"/>
        <w:rPr>
          <w:rFonts w:ascii="方正仿宋_GBK" w:eastAsia="方正仿宋_GBK" w:hAnsi="宋体" w:cs="Times New Roman"/>
          <w:sz w:val="28"/>
          <w:szCs w:val="28"/>
        </w:rPr>
      </w:pPr>
    </w:p>
    <w:p w:rsidR="00DB0FA3" w:rsidRPr="00DB0FA3" w:rsidRDefault="00DB0FA3" w:rsidP="00DB0FA3">
      <w:pPr>
        <w:tabs>
          <w:tab w:val="left" w:pos="6300"/>
        </w:tabs>
        <w:snapToGrid w:val="0"/>
        <w:spacing w:line="500" w:lineRule="exact"/>
        <w:ind w:firstLineChars="200" w:firstLine="560"/>
        <w:rPr>
          <w:rFonts w:ascii="方正仿宋_GBK" w:eastAsia="方正仿宋_GBK" w:hAnsi="宋体" w:cs="Times New Roman"/>
          <w:sz w:val="28"/>
          <w:szCs w:val="28"/>
        </w:rPr>
      </w:pPr>
      <w:r w:rsidRPr="00DB0FA3">
        <w:rPr>
          <w:rFonts w:ascii="方正仿宋_GBK" w:eastAsia="方正仿宋_GBK" w:hAnsi="宋体" w:cs="Times New Roman" w:hint="eastAsia"/>
          <w:sz w:val="28"/>
          <w:szCs w:val="28"/>
        </w:rPr>
        <w:t>致：（采购</w:t>
      </w:r>
      <w:r w:rsidR="00714BD1">
        <w:rPr>
          <w:rFonts w:ascii="方正仿宋_GBK" w:eastAsia="方正仿宋_GBK" w:hAnsi="宋体" w:cs="Times New Roman" w:hint="eastAsia"/>
          <w:sz w:val="28"/>
          <w:szCs w:val="28"/>
        </w:rPr>
        <w:t>单位</w:t>
      </w:r>
      <w:r w:rsidRPr="00DB0FA3">
        <w:rPr>
          <w:rFonts w:ascii="方正仿宋_GBK" w:eastAsia="方正仿宋_GBK" w:hAnsi="宋体" w:cs="Times New Roman" w:hint="eastAsia"/>
          <w:sz w:val="28"/>
          <w:szCs w:val="28"/>
        </w:rPr>
        <w:t>名称）：</w:t>
      </w:r>
    </w:p>
    <w:p w:rsidR="00DB0FA3" w:rsidRPr="00DB0FA3" w:rsidRDefault="00DB0FA3" w:rsidP="00DB0FA3">
      <w:pPr>
        <w:tabs>
          <w:tab w:val="left" w:pos="6300"/>
        </w:tabs>
        <w:snapToGrid w:val="0"/>
        <w:spacing w:line="500" w:lineRule="exact"/>
        <w:ind w:firstLineChars="200" w:firstLine="560"/>
        <w:rPr>
          <w:rFonts w:ascii="方正仿宋_GBK" w:eastAsia="方正仿宋_GBK" w:hAnsi="宋体" w:cs="Times New Roman"/>
          <w:sz w:val="28"/>
          <w:szCs w:val="28"/>
        </w:rPr>
      </w:pPr>
      <w:r w:rsidRPr="00DB0FA3">
        <w:rPr>
          <w:rFonts w:ascii="方正仿宋_GBK" w:eastAsia="方正仿宋_GBK" w:hAnsi="宋体" w:cs="Times New Roman" w:hint="eastAsia"/>
          <w:sz w:val="28"/>
          <w:szCs w:val="28"/>
        </w:rPr>
        <w:t>（供应</w:t>
      </w:r>
      <w:proofErr w:type="gramStart"/>
      <w:r w:rsidRPr="00DB0FA3">
        <w:rPr>
          <w:rFonts w:ascii="方正仿宋_GBK" w:eastAsia="方正仿宋_GBK" w:hAnsi="宋体" w:cs="Times New Roman" w:hint="eastAsia"/>
          <w:sz w:val="28"/>
          <w:szCs w:val="28"/>
        </w:rPr>
        <w:t>商法定</w:t>
      </w:r>
      <w:proofErr w:type="gramEnd"/>
      <w:r w:rsidRPr="00DB0FA3">
        <w:rPr>
          <w:rFonts w:ascii="方正仿宋_GBK" w:eastAsia="方正仿宋_GBK" w:hAnsi="宋体" w:cs="Times New Roman" w:hint="eastAsia"/>
          <w:sz w:val="28"/>
          <w:szCs w:val="28"/>
        </w:rPr>
        <w:t>代表人名称）是（投标人供应商名称）的法定代表人，特授权（被授权人姓名及身份证代码）代表我单位全权办理上述项目的投标、谈判、签约等具体工作，并签署全部有关文件、协议及合同。</w:t>
      </w:r>
    </w:p>
    <w:p w:rsidR="00DB0FA3" w:rsidRPr="00DB0FA3" w:rsidRDefault="00DB0FA3" w:rsidP="00DB0FA3">
      <w:pPr>
        <w:tabs>
          <w:tab w:val="left" w:pos="6300"/>
        </w:tabs>
        <w:snapToGrid w:val="0"/>
        <w:spacing w:line="500" w:lineRule="exact"/>
        <w:ind w:firstLineChars="200" w:firstLine="560"/>
        <w:rPr>
          <w:rFonts w:ascii="方正仿宋_GBK" w:eastAsia="方正仿宋_GBK" w:hAnsi="宋体" w:cs="Times New Roman"/>
          <w:sz w:val="28"/>
          <w:szCs w:val="28"/>
        </w:rPr>
      </w:pPr>
      <w:r w:rsidRPr="00DB0FA3">
        <w:rPr>
          <w:rFonts w:ascii="方正仿宋_GBK" w:eastAsia="方正仿宋_GBK" w:hAnsi="宋体" w:cs="Times New Roman" w:hint="eastAsia"/>
          <w:sz w:val="28"/>
          <w:szCs w:val="28"/>
        </w:rPr>
        <w:t>我单位对被授权人的签字负全部责任。</w:t>
      </w:r>
    </w:p>
    <w:p w:rsidR="00DB0FA3" w:rsidRPr="00DB0FA3" w:rsidRDefault="00DB0FA3" w:rsidP="00DB0FA3">
      <w:pPr>
        <w:tabs>
          <w:tab w:val="left" w:pos="6300"/>
        </w:tabs>
        <w:snapToGrid w:val="0"/>
        <w:spacing w:line="500" w:lineRule="exact"/>
        <w:ind w:firstLineChars="200" w:firstLine="560"/>
        <w:rPr>
          <w:rFonts w:ascii="方正仿宋_GBK" w:eastAsia="方正仿宋_GBK" w:hAnsi="宋体" w:cs="Times New Roman"/>
          <w:sz w:val="28"/>
          <w:szCs w:val="28"/>
        </w:rPr>
      </w:pPr>
      <w:r w:rsidRPr="00DB0FA3">
        <w:rPr>
          <w:rFonts w:ascii="方正仿宋_GBK" w:eastAsia="方正仿宋_GBK" w:hAnsi="宋体" w:cs="Times New Roman" w:hint="eastAsia"/>
          <w:sz w:val="28"/>
          <w:szCs w:val="28"/>
        </w:rPr>
        <w:t>在撤消授权的书面通知以前，本授权书一直有效。被授权人在授权书有效期内签署的所有文件不因授权的撤消而失效。</w:t>
      </w:r>
    </w:p>
    <w:p w:rsidR="00DB0FA3" w:rsidRPr="00DB0FA3" w:rsidRDefault="00DB0FA3" w:rsidP="00DB0FA3">
      <w:pPr>
        <w:tabs>
          <w:tab w:val="left" w:pos="6300"/>
        </w:tabs>
        <w:snapToGrid w:val="0"/>
        <w:spacing w:line="500" w:lineRule="exact"/>
        <w:ind w:firstLine="570"/>
        <w:rPr>
          <w:rFonts w:ascii="方正仿宋_GBK" w:eastAsia="方正仿宋_GBK" w:hAnsi="宋体" w:cs="Times New Roman"/>
          <w:sz w:val="28"/>
          <w:szCs w:val="28"/>
        </w:rPr>
      </w:pPr>
    </w:p>
    <w:p w:rsidR="00DB0FA3" w:rsidRPr="00DB0FA3" w:rsidRDefault="00DB0FA3" w:rsidP="00DB0FA3">
      <w:pPr>
        <w:tabs>
          <w:tab w:val="left" w:pos="6300"/>
        </w:tabs>
        <w:snapToGrid w:val="0"/>
        <w:spacing w:line="500" w:lineRule="exact"/>
        <w:ind w:firstLine="570"/>
        <w:rPr>
          <w:rFonts w:ascii="方正仿宋_GBK" w:eastAsia="方正仿宋_GBK" w:hAnsi="宋体" w:cs="Times New Roman"/>
          <w:sz w:val="28"/>
          <w:szCs w:val="28"/>
        </w:rPr>
      </w:pPr>
    </w:p>
    <w:p w:rsidR="00DB0FA3" w:rsidRPr="00DB0FA3" w:rsidRDefault="00DB0FA3" w:rsidP="00DB0FA3">
      <w:pPr>
        <w:tabs>
          <w:tab w:val="left" w:pos="6300"/>
        </w:tabs>
        <w:snapToGrid w:val="0"/>
        <w:spacing w:line="500" w:lineRule="exact"/>
        <w:ind w:firstLine="570"/>
        <w:rPr>
          <w:rFonts w:ascii="方正仿宋_GBK" w:eastAsia="方正仿宋_GBK" w:hAnsi="宋体" w:cs="Times New Roman"/>
          <w:sz w:val="28"/>
          <w:szCs w:val="28"/>
        </w:rPr>
      </w:pPr>
      <w:r w:rsidRPr="00DB0FA3">
        <w:rPr>
          <w:rFonts w:ascii="方正仿宋_GBK" w:eastAsia="方正仿宋_GBK" w:hAnsi="宋体" w:cs="Times New Roman" w:hint="eastAsia"/>
          <w:sz w:val="28"/>
          <w:szCs w:val="28"/>
        </w:rPr>
        <w:t>被授权人：                               供应</w:t>
      </w:r>
      <w:proofErr w:type="gramStart"/>
      <w:r w:rsidRPr="00DB0FA3">
        <w:rPr>
          <w:rFonts w:ascii="方正仿宋_GBK" w:eastAsia="方正仿宋_GBK" w:hAnsi="宋体" w:cs="Times New Roman" w:hint="eastAsia"/>
          <w:sz w:val="28"/>
          <w:szCs w:val="28"/>
        </w:rPr>
        <w:t>商法定</w:t>
      </w:r>
      <w:proofErr w:type="gramEnd"/>
      <w:r w:rsidRPr="00DB0FA3">
        <w:rPr>
          <w:rFonts w:ascii="方正仿宋_GBK" w:eastAsia="方正仿宋_GBK" w:hAnsi="宋体" w:cs="Times New Roman" w:hint="eastAsia"/>
          <w:sz w:val="28"/>
          <w:szCs w:val="28"/>
        </w:rPr>
        <w:t>代表人：</w:t>
      </w:r>
    </w:p>
    <w:p w:rsidR="00DB0FA3" w:rsidRPr="00DB0FA3" w:rsidRDefault="00DB0FA3" w:rsidP="00DB0FA3">
      <w:pPr>
        <w:tabs>
          <w:tab w:val="left" w:pos="6300"/>
        </w:tabs>
        <w:snapToGrid w:val="0"/>
        <w:spacing w:line="500" w:lineRule="exact"/>
        <w:ind w:firstLine="570"/>
        <w:rPr>
          <w:rFonts w:ascii="方正仿宋_GBK" w:eastAsia="方正仿宋_GBK" w:hAnsi="宋体" w:cs="Times New Roman"/>
          <w:sz w:val="28"/>
          <w:szCs w:val="28"/>
        </w:rPr>
      </w:pPr>
      <w:r w:rsidRPr="00DB0FA3">
        <w:rPr>
          <w:rFonts w:ascii="方正仿宋_GBK" w:eastAsia="方正仿宋_GBK" w:hAnsi="宋体" w:cs="Times New Roman" w:hint="eastAsia"/>
          <w:sz w:val="28"/>
          <w:szCs w:val="28"/>
        </w:rPr>
        <w:t>（签字或盖章）                                （签字或盖章）</w:t>
      </w:r>
    </w:p>
    <w:p w:rsidR="00DB0FA3" w:rsidRPr="00DB0FA3" w:rsidRDefault="00DB0FA3" w:rsidP="00DB0FA3">
      <w:pPr>
        <w:tabs>
          <w:tab w:val="left" w:pos="6300"/>
        </w:tabs>
        <w:snapToGrid w:val="0"/>
        <w:spacing w:line="500" w:lineRule="exact"/>
        <w:ind w:firstLine="570"/>
        <w:rPr>
          <w:rFonts w:ascii="方正仿宋_GBK" w:eastAsia="方正仿宋_GBK" w:hAnsi="宋体" w:cs="Times New Roman"/>
          <w:sz w:val="28"/>
          <w:szCs w:val="28"/>
        </w:rPr>
      </w:pPr>
    </w:p>
    <w:p w:rsidR="00DB0FA3" w:rsidRPr="00DB0FA3" w:rsidRDefault="00DB0FA3" w:rsidP="00DB0FA3">
      <w:pPr>
        <w:tabs>
          <w:tab w:val="left" w:pos="6300"/>
        </w:tabs>
        <w:snapToGrid w:val="0"/>
        <w:spacing w:line="500" w:lineRule="exact"/>
        <w:ind w:firstLine="570"/>
        <w:rPr>
          <w:rFonts w:ascii="方正仿宋_GBK" w:eastAsia="方正仿宋_GBK" w:hAnsi="宋体" w:cs="Times New Roman"/>
          <w:sz w:val="28"/>
          <w:szCs w:val="28"/>
        </w:rPr>
      </w:pPr>
    </w:p>
    <w:p w:rsidR="00DB0FA3" w:rsidRPr="00DB0FA3" w:rsidRDefault="00DB0FA3" w:rsidP="00DB0FA3">
      <w:pPr>
        <w:tabs>
          <w:tab w:val="left" w:pos="6300"/>
        </w:tabs>
        <w:snapToGrid w:val="0"/>
        <w:spacing w:line="500" w:lineRule="exact"/>
        <w:ind w:firstLine="570"/>
        <w:rPr>
          <w:rFonts w:ascii="方正仿宋_GBK" w:eastAsia="方正仿宋_GBK" w:hAnsi="宋体" w:cs="Times New Roman"/>
          <w:sz w:val="28"/>
          <w:szCs w:val="28"/>
        </w:rPr>
      </w:pPr>
      <w:r w:rsidRPr="00DB0FA3">
        <w:rPr>
          <w:rFonts w:ascii="方正仿宋_GBK" w:eastAsia="方正仿宋_GBK" w:hAnsi="宋体" w:cs="Times New Roman" w:hint="eastAsia"/>
          <w:sz w:val="28"/>
          <w:szCs w:val="28"/>
        </w:rPr>
        <w:t>（附：被授权人身份证复印件）</w:t>
      </w:r>
    </w:p>
    <w:p w:rsidR="00DB0FA3" w:rsidRPr="00DB0FA3" w:rsidRDefault="00DB0FA3" w:rsidP="00DB0FA3">
      <w:pPr>
        <w:tabs>
          <w:tab w:val="left" w:pos="6300"/>
        </w:tabs>
        <w:snapToGrid w:val="0"/>
        <w:spacing w:line="500" w:lineRule="exact"/>
        <w:ind w:firstLine="570"/>
        <w:rPr>
          <w:rFonts w:ascii="方正仿宋_GBK" w:eastAsia="方正仿宋_GBK" w:hAnsi="宋体" w:cs="Times New Roman"/>
          <w:sz w:val="28"/>
          <w:szCs w:val="28"/>
        </w:rPr>
      </w:pPr>
    </w:p>
    <w:p w:rsidR="00DB0FA3" w:rsidRPr="00DB0FA3" w:rsidRDefault="00DB0FA3" w:rsidP="00DB0FA3">
      <w:pPr>
        <w:tabs>
          <w:tab w:val="left" w:pos="6300"/>
        </w:tabs>
        <w:snapToGrid w:val="0"/>
        <w:spacing w:line="500" w:lineRule="exact"/>
        <w:ind w:firstLine="570"/>
        <w:rPr>
          <w:rFonts w:ascii="方正仿宋_GBK" w:eastAsia="方正仿宋_GBK" w:hAnsi="宋体" w:cs="Times New Roman"/>
          <w:sz w:val="28"/>
          <w:szCs w:val="28"/>
        </w:rPr>
      </w:pPr>
    </w:p>
    <w:p w:rsidR="00DB0FA3" w:rsidRPr="00DB0FA3" w:rsidRDefault="00DB0FA3" w:rsidP="00DB0FA3">
      <w:pPr>
        <w:tabs>
          <w:tab w:val="left" w:pos="6300"/>
        </w:tabs>
        <w:snapToGrid w:val="0"/>
        <w:spacing w:line="500" w:lineRule="exact"/>
        <w:ind w:firstLine="570"/>
        <w:rPr>
          <w:rFonts w:ascii="方正仿宋_GBK" w:eastAsia="方正仿宋_GBK" w:hAnsi="宋体" w:cs="Times New Roman"/>
          <w:sz w:val="28"/>
          <w:szCs w:val="28"/>
        </w:rPr>
      </w:pPr>
    </w:p>
    <w:p w:rsidR="00DB0FA3" w:rsidRPr="00DB0FA3" w:rsidRDefault="00DB0FA3" w:rsidP="00DB0FA3">
      <w:pPr>
        <w:tabs>
          <w:tab w:val="left" w:pos="6300"/>
        </w:tabs>
        <w:snapToGrid w:val="0"/>
        <w:spacing w:line="500" w:lineRule="exact"/>
        <w:ind w:right="480" w:firstLine="570"/>
        <w:jc w:val="right"/>
        <w:rPr>
          <w:rFonts w:ascii="方正仿宋_GBK" w:eastAsia="方正仿宋_GBK" w:hAnsi="宋体" w:cs="Times New Roman"/>
          <w:sz w:val="28"/>
          <w:szCs w:val="28"/>
        </w:rPr>
      </w:pPr>
      <w:r w:rsidRPr="00DB0FA3">
        <w:rPr>
          <w:rFonts w:ascii="方正仿宋_GBK" w:eastAsia="方正仿宋_GBK" w:hAnsi="宋体" w:cs="Times New Roman" w:hint="eastAsia"/>
          <w:sz w:val="28"/>
          <w:szCs w:val="28"/>
        </w:rPr>
        <w:t>（供应商公章）</w:t>
      </w:r>
    </w:p>
    <w:p w:rsidR="00DB0FA3" w:rsidRPr="00DB0FA3" w:rsidRDefault="00DB0FA3" w:rsidP="00DB0FA3">
      <w:pPr>
        <w:tabs>
          <w:tab w:val="left" w:pos="6300"/>
        </w:tabs>
        <w:snapToGrid w:val="0"/>
        <w:spacing w:line="500" w:lineRule="exact"/>
        <w:ind w:right="480" w:firstLine="570"/>
        <w:jc w:val="right"/>
        <w:rPr>
          <w:rFonts w:ascii="方正仿宋_GBK" w:eastAsia="方正仿宋_GBK" w:hAnsi="宋体" w:cs="Times New Roman"/>
          <w:sz w:val="28"/>
          <w:szCs w:val="28"/>
        </w:rPr>
      </w:pPr>
      <w:r w:rsidRPr="00DB0FA3">
        <w:rPr>
          <w:rFonts w:ascii="方正仿宋_GBK" w:eastAsia="方正仿宋_GBK" w:hAnsi="宋体" w:cs="Times New Roman" w:hint="eastAsia"/>
          <w:sz w:val="28"/>
          <w:szCs w:val="28"/>
        </w:rPr>
        <w:t>年   月   日</w:t>
      </w:r>
    </w:p>
    <w:p w:rsidR="00DB0FA3" w:rsidRPr="00DB0FA3" w:rsidRDefault="00DB0FA3" w:rsidP="00DB0FA3">
      <w:pPr>
        <w:snapToGrid w:val="0"/>
        <w:spacing w:line="440" w:lineRule="exact"/>
        <w:ind w:firstLineChars="200" w:firstLine="640"/>
        <w:rPr>
          <w:rFonts w:ascii="仿宋_GB2312" w:eastAsia="仿宋_GB2312" w:hAnsi="Times New Roman" w:cs="Times New Roman"/>
          <w:sz w:val="32"/>
          <w:szCs w:val="28"/>
        </w:rPr>
      </w:pPr>
      <w:r w:rsidRPr="00DB0FA3">
        <w:rPr>
          <w:rFonts w:ascii="仿宋_GB2312" w:eastAsia="仿宋_GB2312" w:hAnsi="Times New Roman" w:cs="Times New Roman"/>
          <w:sz w:val="32"/>
          <w:szCs w:val="28"/>
        </w:rPr>
        <w:br w:type="page"/>
      </w:r>
      <w:r w:rsidRPr="00DB0FA3">
        <w:rPr>
          <w:rFonts w:ascii="仿宋_GB2312" w:eastAsia="仿宋_GB2312" w:hAnsi="Times New Roman" w:cs="Times New Roman" w:hint="eastAsia"/>
          <w:sz w:val="32"/>
          <w:szCs w:val="28"/>
        </w:rPr>
        <w:lastRenderedPageBreak/>
        <w:t>（</w:t>
      </w:r>
      <w:r w:rsidR="001013AB">
        <w:rPr>
          <w:rFonts w:ascii="仿宋_GB2312" w:eastAsia="仿宋_GB2312" w:hAnsi="Times New Roman" w:cs="Times New Roman" w:hint="eastAsia"/>
          <w:sz w:val="32"/>
          <w:szCs w:val="28"/>
        </w:rPr>
        <w:t>四</w:t>
      </w:r>
      <w:r w:rsidRPr="00DB0FA3">
        <w:rPr>
          <w:rFonts w:ascii="仿宋_GB2312" w:eastAsia="仿宋_GB2312" w:hAnsi="Times New Roman" w:cs="Times New Roman" w:hint="eastAsia"/>
          <w:sz w:val="32"/>
          <w:szCs w:val="28"/>
        </w:rPr>
        <w:t>）诚信声明（格式）</w:t>
      </w:r>
    </w:p>
    <w:p w:rsidR="00DB0FA3" w:rsidRPr="00DB0FA3" w:rsidRDefault="00DB0FA3" w:rsidP="00DB0FA3">
      <w:pPr>
        <w:tabs>
          <w:tab w:val="left" w:pos="6300"/>
        </w:tabs>
        <w:snapToGrid w:val="0"/>
        <w:spacing w:line="500" w:lineRule="exact"/>
        <w:ind w:firstLineChars="200" w:firstLine="480"/>
        <w:rPr>
          <w:rFonts w:ascii="方正仿宋_GBK" w:eastAsia="方正仿宋_GBK" w:hAnsi="宋体" w:cs="Times New Roman"/>
          <w:sz w:val="24"/>
          <w:szCs w:val="24"/>
        </w:rPr>
      </w:pPr>
    </w:p>
    <w:p w:rsidR="00DB0FA3" w:rsidRPr="00DB0FA3" w:rsidRDefault="00DB0FA3" w:rsidP="00DB0FA3">
      <w:pPr>
        <w:tabs>
          <w:tab w:val="left" w:pos="6300"/>
        </w:tabs>
        <w:snapToGrid w:val="0"/>
        <w:spacing w:line="500" w:lineRule="exact"/>
        <w:ind w:firstLineChars="200" w:firstLine="560"/>
        <w:rPr>
          <w:rFonts w:ascii="方正仿宋_GBK" w:eastAsia="方正仿宋_GBK" w:hAnsi="宋体" w:cs="Times New Roman"/>
          <w:sz w:val="28"/>
          <w:szCs w:val="28"/>
        </w:rPr>
      </w:pPr>
      <w:r w:rsidRPr="00DB0FA3">
        <w:rPr>
          <w:rFonts w:ascii="方正仿宋_GBK" w:eastAsia="方正仿宋_GBK" w:hAnsi="宋体" w:cs="Times New Roman" w:hint="eastAsia"/>
          <w:sz w:val="28"/>
          <w:szCs w:val="28"/>
        </w:rPr>
        <w:t>采购项目名称：</w:t>
      </w:r>
    </w:p>
    <w:p w:rsidR="00DB0FA3" w:rsidRPr="00DB0FA3" w:rsidRDefault="00DB0FA3" w:rsidP="00DB0FA3">
      <w:pPr>
        <w:tabs>
          <w:tab w:val="left" w:pos="6300"/>
        </w:tabs>
        <w:snapToGrid w:val="0"/>
        <w:spacing w:line="500" w:lineRule="exact"/>
        <w:ind w:firstLineChars="200" w:firstLine="560"/>
        <w:rPr>
          <w:rFonts w:ascii="方正仿宋_GBK" w:eastAsia="方正仿宋_GBK" w:hAnsi="宋体" w:cs="Times New Roman"/>
          <w:sz w:val="28"/>
          <w:szCs w:val="28"/>
          <w:u w:val="single"/>
        </w:rPr>
      </w:pPr>
      <w:r w:rsidRPr="00DB0FA3">
        <w:rPr>
          <w:rFonts w:ascii="方正仿宋_GBK" w:eastAsia="方正仿宋_GBK" w:hAnsi="宋体" w:cs="Times New Roman" w:hint="eastAsia"/>
          <w:sz w:val="28"/>
          <w:szCs w:val="28"/>
        </w:rPr>
        <w:t>采购项目编号：</w:t>
      </w:r>
    </w:p>
    <w:p w:rsidR="00DB0FA3" w:rsidRPr="00DB0FA3" w:rsidRDefault="00DB0FA3" w:rsidP="00DB0FA3">
      <w:pPr>
        <w:tabs>
          <w:tab w:val="left" w:pos="6300"/>
        </w:tabs>
        <w:snapToGrid w:val="0"/>
        <w:spacing w:line="500" w:lineRule="exact"/>
        <w:ind w:firstLine="570"/>
        <w:rPr>
          <w:rFonts w:ascii="方正仿宋_GBK" w:eastAsia="方正仿宋_GBK" w:hAnsi="宋体" w:cs="Times New Roman"/>
          <w:sz w:val="28"/>
          <w:szCs w:val="28"/>
        </w:rPr>
      </w:pPr>
    </w:p>
    <w:p w:rsidR="00DB0FA3" w:rsidRPr="00DB0FA3" w:rsidRDefault="00DB0FA3" w:rsidP="00DB0FA3">
      <w:pPr>
        <w:tabs>
          <w:tab w:val="left" w:pos="6300"/>
        </w:tabs>
        <w:snapToGrid w:val="0"/>
        <w:spacing w:line="500" w:lineRule="exact"/>
        <w:ind w:firstLineChars="200" w:firstLine="560"/>
        <w:rPr>
          <w:rFonts w:ascii="方正仿宋_GBK" w:eastAsia="方正仿宋_GBK" w:hAnsi="宋体" w:cs="Times New Roman"/>
          <w:sz w:val="28"/>
          <w:szCs w:val="28"/>
        </w:rPr>
      </w:pPr>
      <w:r w:rsidRPr="00DB0FA3">
        <w:rPr>
          <w:rFonts w:ascii="方正仿宋_GBK" w:eastAsia="方正仿宋_GBK" w:hAnsi="宋体" w:cs="Times New Roman" w:hint="eastAsia"/>
          <w:sz w:val="28"/>
          <w:szCs w:val="28"/>
        </w:rPr>
        <w:t>致：（采购</w:t>
      </w:r>
      <w:r w:rsidR="00714BD1">
        <w:rPr>
          <w:rFonts w:ascii="方正仿宋_GBK" w:eastAsia="方正仿宋_GBK" w:hAnsi="宋体" w:cs="Times New Roman" w:hint="eastAsia"/>
          <w:sz w:val="28"/>
          <w:szCs w:val="28"/>
        </w:rPr>
        <w:t>单位</w:t>
      </w:r>
      <w:r w:rsidRPr="00DB0FA3">
        <w:rPr>
          <w:rFonts w:ascii="方正仿宋_GBK" w:eastAsia="方正仿宋_GBK" w:hAnsi="宋体" w:cs="Times New Roman" w:hint="eastAsia"/>
          <w:sz w:val="28"/>
          <w:szCs w:val="28"/>
        </w:rPr>
        <w:t>名称）：</w:t>
      </w:r>
    </w:p>
    <w:p w:rsidR="00DB0FA3" w:rsidRPr="00DB0FA3" w:rsidRDefault="00DB0FA3" w:rsidP="00DB0FA3">
      <w:pPr>
        <w:tabs>
          <w:tab w:val="left" w:pos="6300"/>
        </w:tabs>
        <w:snapToGrid w:val="0"/>
        <w:spacing w:line="500" w:lineRule="exact"/>
        <w:ind w:firstLineChars="200" w:firstLine="560"/>
        <w:rPr>
          <w:rFonts w:ascii="方正仿宋_GBK" w:eastAsia="方正仿宋_GBK" w:hAnsi="宋体" w:cs="Times New Roman"/>
          <w:sz w:val="28"/>
          <w:szCs w:val="28"/>
        </w:rPr>
      </w:pPr>
      <w:r w:rsidRPr="00DB0FA3">
        <w:rPr>
          <w:rFonts w:ascii="方正仿宋_GBK" w:eastAsia="方正仿宋_GBK" w:hAnsi="宋体" w:cs="Times New Roman" w:hint="eastAsia"/>
          <w:sz w:val="28"/>
          <w:szCs w:val="28"/>
        </w:rPr>
        <w:t>（供应商名称）郑重声明，我公司具有良好的商业信誉和健全的财务会计制度，具有履行合同所必需的设备和专业技术能力，有依法缴纳税收和社会保障资金的良好记录，在合同签订前后随时愿意提供相关证明材料；我公司还同时声明参加本项目采购活动前三年内无重大违法活动记录，符合《政府采购法》规定的供应商资格条件。我方对以上声明负全部法律责任。</w:t>
      </w:r>
    </w:p>
    <w:p w:rsidR="00DB0FA3" w:rsidRPr="00DB0FA3" w:rsidRDefault="00DB0FA3" w:rsidP="00DB0FA3">
      <w:pPr>
        <w:tabs>
          <w:tab w:val="left" w:pos="6300"/>
        </w:tabs>
        <w:snapToGrid w:val="0"/>
        <w:spacing w:line="500" w:lineRule="exact"/>
        <w:ind w:firstLineChars="200" w:firstLine="560"/>
        <w:rPr>
          <w:rFonts w:ascii="方正仿宋_GBK" w:eastAsia="方正仿宋_GBK" w:hAnsi="宋体" w:cs="Times New Roman"/>
          <w:sz w:val="28"/>
          <w:szCs w:val="28"/>
        </w:rPr>
      </w:pPr>
      <w:r w:rsidRPr="00DB0FA3">
        <w:rPr>
          <w:rFonts w:ascii="方正仿宋_GBK" w:eastAsia="方正仿宋_GBK" w:hAnsi="宋体" w:cs="Times New Roman" w:hint="eastAsia"/>
          <w:sz w:val="28"/>
          <w:szCs w:val="28"/>
        </w:rPr>
        <w:t>特此声明。</w:t>
      </w:r>
    </w:p>
    <w:p w:rsidR="00DB0FA3" w:rsidRPr="00DB0FA3" w:rsidRDefault="00DB0FA3" w:rsidP="00DB0FA3">
      <w:pPr>
        <w:tabs>
          <w:tab w:val="left" w:pos="6300"/>
        </w:tabs>
        <w:snapToGrid w:val="0"/>
        <w:spacing w:line="500" w:lineRule="exact"/>
        <w:ind w:firstLine="570"/>
        <w:rPr>
          <w:rFonts w:ascii="方正仿宋_GBK" w:eastAsia="方正仿宋_GBK" w:hAnsi="宋体" w:cs="Times New Roman"/>
          <w:sz w:val="28"/>
          <w:szCs w:val="28"/>
        </w:rPr>
      </w:pPr>
    </w:p>
    <w:p w:rsidR="00DB0FA3" w:rsidRPr="00DB0FA3" w:rsidRDefault="00DB0FA3" w:rsidP="00DB0FA3">
      <w:pPr>
        <w:tabs>
          <w:tab w:val="left" w:pos="6300"/>
        </w:tabs>
        <w:snapToGrid w:val="0"/>
        <w:spacing w:line="500" w:lineRule="exact"/>
        <w:ind w:firstLine="570"/>
        <w:rPr>
          <w:rFonts w:ascii="方正仿宋_GBK" w:eastAsia="方正仿宋_GBK" w:hAnsi="宋体" w:cs="Times New Roman"/>
          <w:sz w:val="28"/>
          <w:szCs w:val="28"/>
        </w:rPr>
      </w:pPr>
    </w:p>
    <w:p w:rsidR="00DB0FA3" w:rsidRPr="00DB0FA3" w:rsidRDefault="00DB0FA3" w:rsidP="00DB0FA3">
      <w:pPr>
        <w:tabs>
          <w:tab w:val="left" w:pos="6300"/>
        </w:tabs>
        <w:snapToGrid w:val="0"/>
        <w:spacing w:line="500" w:lineRule="exact"/>
        <w:ind w:firstLine="570"/>
        <w:rPr>
          <w:rFonts w:ascii="方正仿宋_GBK" w:eastAsia="方正仿宋_GBK" w:hAnsi="宋体" w:cs="Times New Roman"/>
          <w:sz w:val="28"/>
          <w:szCs w:val="28"/>
        </w:rPr>
      </w:pPr>
    </w:p>
    <w:p w:rsidR="00DB0FA3" w:rsidRPr="00DB0FA3" w:rsidRDefault="00DB0FA3" w:rsidP="00DB0FA3">
      <w:pPr>
        <w:tabs>
          <w:tab w:val="left" w:pos="6300"/>
        </w:tabs>
        <w:snapToGrid w:val="0"/>
        <w:spacing w:line="500" w:lineRule="exact"/>
        <w:ind w:right="424" w:firstLine="570"/>
        <w:jc w:val="right"/>
        <w:rPr>
          <w:rFonts w:ascii="方正仿宋_GBK" w:eastAsia="方正仿宋_GBK" w:hAnsi="宋体" w:cs="Times New Roman"/>
          <w:sz w:val="28"/>
          <w:szCs w:val="28"/>
        </w:rPr>
      </w:pPr>
      <w:r w:rsidRPr="00DB0FA3">
        <w:rPr>
          <w:rFonts w:ascii="方正仿宋_GBK" w:eastAsia="方正仿宋_GBK" w:hAnsi="宋体" w:cs="Times New Roman" w:hint="eastAsia"/>
          <w:sz w:val="28"/>
          <w:szCs w:val="28"/>
        </w:rPr>
        <w:t>（供应商公章）</w:t>
      </w:r>
    </w:p>
    <w:p w:rsidR="00DB0FA3" w:rsidRPr="00DB0FA3" w:rsidRDefault="00DB0FA3" w:rsidP="00DB0FA3">
      <w:pPr>
        <w:tabs>
          <w:tab w:val="left" w:pos="6300"/>
        </w:tabs>
        <w:snapToGrid w:val="0"/>
        <w:spacing w:line="500" w:lineRule="exact"/>
        <w:ind w:right="480" w:firstLine="570"/>
        <w:jc w:val="right"/>
        <w:rPr>
          <w:rFonts w:ascii="方正仿宋_GBK" w:eastAsia="方正仿宋_GBK" w:hAnsi="宋体" w:cs="Times New Roman"/>
          <w:sz w:val="28"/>
          <w:szCs w:val="28"/>
        </w:rPr>
      </w:pPr>
      <w:r w:rsidRPr="00DB0FA3">
        <w:rPr>
          <w:rFonts w:ascii="方正仿宋_GBK" w:eastAsia="方正仿宋_GBK" w:hAnsi="宋体" w:cs="Times New Roman" w:hint="eastAsia"/>
          <w:sz w:val="28"/>
          <w:szCs w:val="28"/>
        </w:rPr>
        <w:t>年   月   日</w:t>
      </w:r>
    </w:p>
    <w:p w:rsidR="00DB0FA3" w:rsidRPr="00DB0FA3" w:rsidRDefault="00DB0FA3" w:rsidP="00DB0FA3">
      <w:pPr>
        <w:snapToGrid w:val="0"/>
        <w:spacing w:line="560" w:lineRule="exact"/>
        <w:ind w:firstLineChars="200" w:firstLine="480"/>
        <w:rPr>
          <w:rFonts w:ascii="方正仿宋_GBK" w:eastAsia="方正仿宋_GBK" w:hAnsi="宋体" w:cs="Times New Roman"/>
          <w:sz w:val="24"/>
          <w:szCs w:val="24"/>
        </w:rPr>
      </w:pPr>
    </w:p>
    <w:p w:rsidR="00DB0FA3" w:rsidRPr="00DB0FA3" w:rsidRDefault="00DB0FA3" w:rsidP="00DB0FA3">
      <w:pPr>
        <w:snapToGrid w:val="0"/>
        <w:spacing w:line="560" w:lineRule="exact"/>
        <w:ind w:firstLineChars="200" w:firstLine="480"/>
        <w:rPr>
          <w:rFonts w:ascii="方正仿宋_GBK" w:eastAsia="方正仿宋_GBK" w:hAnsi="宋体" w:cs="Times New Roman"/>
          <w:sz w:val="24"/>
          <w:szCs w:val="24"/>
        </w:rPr>
      </w:pPr>
    </w:p>
    <w:p w:rsidR="00D30015" w:rsidRPr="00DC7F09" w:rsidRDefault="00D30015" w:rsidP="00D30015">
      <w:pPr>
        <w:tabs>
          <w:tab w:val="left" w:pos="567"/>
        </w:tabs>
        <w:adjustRightInd w:val="0"/>
        <w:spacing w:line="480" w:lineRule="exact"/>
        <w:ind w:firstLine="630"/>
        <w:rPr>
          <w:rFonts w:ascii="仿宋_GB2312" w:eastAsia="仿宋_GB2312" w:hAnsi="Times New Roman" w:cs="Times New Roman"/>
          <w:sz w:val="32"/>
          <w:szCs w:val="28"/>
        </w:rPr>
      </w:pPr>
      <w:r w:rsidRPr="00DC7F09">
        <w:rPr>
          <w:rFonts w:ascii="仿宋_GB2312" w:eastAsia="仿宋_GB2312" w:hAnsi="Times New Roman" w:cs="Times New Roman" w:hint="eastAsia"/>
          <w:sz w:val="32"/>
          <w:szCs w:val="28"/>
        </w:rPr>
        <w:t>提供信用中国网站（www.creditchina.gov.cn）“信用信息” 查询结果</w:t>
      </w:r>
      <w:r w:rsidR="005541A9" w:rsidRPr="005541A9">
        <w:rPr>
          <w:rFonts w:ascii="仿宋_GB2312" w:eastAsia="仿宋_GB2312" w:hAnsi="Times New Roman" w:cs="仿宋_GB2312" w:hint="eastAsia"/>
          <w:sz w:val="32"/>
          <w:szCs w:val="32"/>
        </w:rPr>
        <w:t>（</w:t>
      </w:r>
      <w:r w:rsidR="005541A9" w:rsidRPr="005541A9">
        <w:rPr>
          <w:rFonts w:ascii="仿宋_GB2312" w:eastAsia="仿宋_GB2312" w:hAnsi="Times New Roman" w:cs="仿宋_GB2312" w:hint="eastAsia"/>
          <w:b/>
          <w:sz w:val="32"/>
          <w:szCs w:val="32"/>
        </w:rPr>
        <w:t>必须包括</w:t>
      </w:r>
      <w:r w:rsidR="005541A9" w:rsidRPr="005541A9">
        <w:rPr>
          <w:rFonts w:ascii="仿宋_GB2312" w:eastAsia="仿宋_GB2312" w:hAnsi="Times New Roman" w:cs="Times New Roman" w:hint="eastAsia"/>
          <w:b/>
          <w:sz w:val="32"/>
          <w:szCs w:val="28"/>
        </w:rPr>
        <w:t>供应</w:t>
      </w:r>
      <w:proofErr w:type="gramStart"/>
      <w:r w:rsidR="005541A9" w:rsidRPr="005541A9">
        <w:rPr>
          <w:rFonts w:ascii="仿宋_GB2312" w:eastAsia="仿宋_GB2312" w:hAnsi="Times New Roman" w:cs="Times New Roman" w:hint="eastAsia"/>
          <w:b/>
          <w:sz w:val="32"/>
          <w:szCs w:val="28"/>
        </w:rPr>
        <w:t>商股东</w:t>
      </w:r>
      <w:proofErr w:type="gramEnd"/>
      <w:r w:rsidR="005541A9" w:rsidRPr="005541A9">
        <w:rPr>
          <w:rFonts w:ascii="仿宋_GB2312" w:eastAsia="仿宋_GB2312" w:hAnsi="Times New Roman" w:cs="Times New Roman" w:hint="eastAsia"/>
          <w:b/>
          <w:sz w:val="32"/>
          <w:szCs w:val="28"/>
        </w:rPr>
        <w:t>及出资信息、主要人员信息</w:t>
      </w:r>
      <w:r w:rsidR="005541A9" w:rsidRPr="005541A9">
        <w:rPr>
          <w:rFonts w:ascii="仿宋_GB2312" w:eastAsia="仿宋_GB2312" w:hAnsi="Times New Roman" w:cs="Times New Roman" w:hint="eastAsia"/>
          <w:sz w:val="32"/>
          <w:szCs w:val="28"/>
        </w:rPr>
        <w:t>）</w:t>
      </w:r>
      <w:r w:rsidRPr="00DC7F09">
        <w:rPr>
          <w:rFonts w:ascii="仿宋_GB2312" w:eastAsia="仿宋_GB2312" w:hAnsi="Times New Roman" w:cs="Times New Roman" w:hint="eastAsia"/>
          <w:sz w:val="32"/>
          <w:szCs w:val="28"/>
        </w:rPr>
        <w:t>、中国政府采购网（www.ccgp.gov.cn）“政府采购严重违法失信行为记录名单”查询结果以及信用</w:t>
      </w:r>
      <w:proofErr w:type="gramStart"/>
      <w:r w:rsidRPr="00DC7F09">
        <w:rPr>
          <w:rFonts w:ascii="仿宋_GB2312" w:eastAsia="仿宋_GB2312" w:hAnsi="Times New Roman" w:cs="Times New Roman" w:hint="eastAsia"/>
          <w:sz w:val="32"/>
          <w:szCs w:val="28"/>
        </w:rPr>
        <w:t>巴南网</w:t>
      </w:r>
      <w:proofErr w:type="gramEnd"/>
      <w:r w:rsidRPr="00DC7F09">
        <w:rPr>
          <w:rFonts w:ascii="仿宋_GB2312" w:eastAsia="仿宋_GB2312" w:hAnsi="Times New Roman" w:cs="Times New Roman" w:hint="eastAsia"/>
          <w:sz w:val="32"/>
          <w:szCs w:val="28"/>
        </w:rPr>
        <w:t>（http://banan.hlxy.com/）信用查询结果。</w:t>
      </w:r>
    </w:p>
    <w:p w:rsidR="00D30015" w:rsidRPr="00DC7F09" w:rsidRDefault="00D30015" w:rsidP="00D30015">
      <w:pPr>
        <w:tabs>
          <w:tab w:val="left" w:pos="567"/>
        </w:tabs>
        <w:adjustRightInd w:val="0"/>
        <w:spacing w:line="480" w:lineRule="exact"/>
        <w:ind w:firstLine="630"/>
        <w:rPr>
          <w:rFonts w:ascii="仿宋_GB2312" w:eastAsia="仿宋_GB2312" w:hAnsi="Times New Roman" w:cs="Times New Roman"/>
          <w:sz w:val="32"/>
          <w:szCs w:val="28"/>
        </w:rPr>
      </w:pPr>
      <w:r w:rsidRPr="00DC7F09">
        <w:rPr>
          <w:rFonts w:ascii="仿宋_GB2312" w:eastAsia="仿宋_GB2312" w:hAnsi="Times New Roman" w:cs="Times New Roman" w:hint="eastAsia"/>
          <w:sz w:val="32"/>
          <w:szCs w:val="28"/>
        </w:rPr>
        <w:t>上述网站查询结果须提供网页</w:t>
      </w:r>
      <w:proofErr w:type="gramStart"/>
      <w:r w:rsidRPr="00DC7F09">
        <w:rPr>
          <w:rFonts w:ascii="仿宋_GB2312" w:eastAsia="仿宋_GB2312" w:hAnsi="Times New Roman" w:cs="Times New Roman" w:hint="eastAsia"/>
          <w:sz w:val="32"/>
          <w:szCs w:val="28"/>
        </w:rPr>
        <w:t>打印件并加盖</w:t>
      </w:r>
      <w:proofErr w:type="gramEnd"/>
      <w:r w:rsidRPr="00DC7F09">
        <w:rPr>
          <w:rFonts w:ascii="仿宋_GB2312" w:eastAsia="仿宋_GB2312" w:hAnsi="Times New Roman" w:cs="Times New Roman" w:hint="eastAsia"/>
          <w:sz w:val="32"/>
          <w:szCs w:val="28"/>
        </w:rPr>
        <w:t>供应商公章，网页打印件上还</w:t>
      </w:r>
      <w:proofErr w:type="gramStart"/>
      <w:r w:rsidRPr="00DC7F09">
        <w:rPr>
          <w:rFonts w:ascii="仿宋_GB2312" w:eastAsia="仿宋_GB2312" w:hAnsi="Times New Roman" w:cs="Times New Roman" w:hint="eastAsia"/>
          <w:sz w:val="32"/>
          <w:szCs w:val="28"/>
        </w:rPr>
        <w:t>须体现</w:t>
      </w:r>
      <w:proofErr w:type="gramEnd"/>
      <w:r w:rsidRPr="00DC7F09">
        <w:rPr>
          <w:rFonts w:ascii="仿宋_GB2312" w:eastAsia="仿宋_GB2312" w:hAnsi="Times New Roman" w:cs="Times New Roman" w:hint="eastAsia"/>
          <w:sz w:val="32"/>
          <w:szCs w:val="28"/>
        </w:rPr>
        <w:t>查询时间（查询时间为本项目采购公告发布之日起至递交响应文件截止时间前）。</w:t>
      </w:r>
    </w:p>
    <w:p w:rsidR="0041289D" w:rsidRDefault="00DC7F09" w:rsidP="00803B18">
      <w:pPr>
        <w:spacing w:line="400" w:lineRule="exact"/>
        <w:ind w:firstLineChars="200" w:firstLine="640"/>
        <w:rPr>
          <w:rFonts w:ascii="仿宋_GB2312" w:eastAsia="仿宋_GB2312" w:hAnsi="Times New Roman" w:cs="Times New Roman"/>
          <w:sz w:val="32"/>
          <w:szCs w:val="28"/>
        </w:rPr>
      </w:pPr>
      <w:r w:rsidRPr="00B45547">
        <w:rPr>
          <w:rFonts w:ascii="仿宋_GB2312" w:eastAsia="仿宋_GB2312" w:hAnsi="Times New Roman" w:cs="Times New Roman" w:hint="eastAsia"/>
          <w:sz w:val="32"/>
          <w:szCs w:val="28"/>
        </w:rPr>
        <w:lastRenderedPageBreak/>
        <w:t>（</w:t>
      </w:r>
      <w:r w:rsidR="001013AB" w:rsidRPr="00B45547">
        <w:rPr>
          <w:rFonts w:ascii="仿宋_GB2312" w:eastAsia="仿宋_GB2312" w:hAnsi="Times New Roman" w:cs="Times New Roman" w:hint="eastAsia"/>
          <w:sz w:val="32"/>
          <w:szCs w:val="28"/>
        </w:rPr>
        <w:t>五</w:t>
      </w:r>
      <w:r w:rsidRPr="00B45547">
        <w:rPr>
          <w:rFonts w:ascii="仿宋_GB2312" w:eastAsia="仿宋_GB2312" w:hAnsi="Times New Roman" w:cs="Times New Roman" w:hint="eastAsia"/>
          <w:sz w:val="32"/>
          <w:szCs w:val="28"/>
        </w:rPr>
        <w:t>）</w:t>
      </w:r>
      <w:r w:rsidR="0041289D" w:rsidRPr="00D30015">
        <w:rPr>
          <w:rFonts w:ascii="仿宋_GB2312" w:eastAsia="仿宋_GB2312" w:hAnsi="Times New Roman" w:cs="Times New Roman" w:hint="eastAsia"/>
          <w:sz w:val="32"/>
          <w:szCs w:val="28"/>
        </w:rPr>
        <w:t>供应商须提供所投产</w:t>
      </w:r>
      <w:proofErr w:type="gramStart"/>
      <w:r w:rsidR="0041289D" w:rsidRPr="00D30015">
        <w:rPr>
          <w:rFonts w:ascii="仿宋_GB2312" w:eastAsia="仿宋_GB2312" w:hAnsi="Times New Roman" w:cs="Times New Roman" w:hint="eastAsia"/>
          <w:sz w:val="32"/>
          <w:szCs w:val="28"/>
        </w:rPr>
        <w:t>品品牌</w:t>
      </w:r>
      <w:proofErr w:type="gramEnd"/>
      <w:r w:rsidR="0041289D" w:rsidRPr="00D30015">
        <w:rPr>
          <w:rFonts w:ascii="仿宋_GB2312" w:eastAsia="仿宋_GB2312" w:hAnsi="Times New Roman" w:cs="Times New Roman" w:hint="eastAsia"/>
          <w:sz w:val="32"/>
          <w:szCs w:val="28"/>
        </w:rPr>
        <w:t>代理资质</w:t>
      </w:r>
    </w:p>
    <w:p w:rsidR="0041289D" w:rsidRDefault="0041289D" w:rsidP="00803B18">
      <w:pPr>
        <w:spacing w:line="400" w:lineRule="exact"/>
        <w:ind w:firstLineChars="200" w:firstLine="640"/>
        <w:rPr>
          <w:rFonts w:ascii="仿宋_GB2312" w:eastAsia="仿宋_GB2312" w:hAnsi="Times New Roman" w:cs="Times New Roman"/>
          <w:sz w:val="32"/>
          <w:szCs w:val="28"/>
        </w:rPr>
      </w:pPr>
      <w:r>
        <w:rPr>
          <w:rFonts w:ascii="仿宋_GB2312" w:eastAsia="仿宋_GB2312" w:hAnsi="Times New Roman" w:cs="Times New Roman" w:hint="eastAsia"/>
          <w:sz w:val="32"/>
          <w:szCs w:val="28"/>
        </w:rPr>
        <w:t>1、代理授权证明</w:t>
      </w:r>
    </w:p>
    <w:p w:rsidR="0041289D" w:rsidRDefault="0041289D" w:rsidP="00803B18">
      <w:pPr>
        <w:spacing w:line="400" w:lineRule="exact"/>
        <w:ind w:firstLineChars="200" w:firstLine="640"/>
        <w:rPr>
          <w:rFonts w:ascii="仿宋_GB2312" w:eastAsia="仿宋_GB2312" w:hAnsi="Times New Roman" w:cs="Times New Roman"/>
          <w:sz w:val="32"/>
          <w:szCs w:val="28"/>
        </w:rPr>
      </w:pPr>
    </w:p>
    <w:p w:rsidR="0041289D" w:rsidRDefault="0041289D" w:rsidP="00803B18">
      <w:pPr>
        <w:spacing w:line="400" w:lineRule="exact"/>
        <w:ind w:firstLineChars="200" w:firstLine="640"/>
        <w:rPr>
          <w:rFonts w:ascii="仿宋_GB2312" w:eastAsia="仿宋_GB2312" w:hAnsi="Times New Roman" w:cs="Times New Roman"/>
          <w:sz w:val="32"/>
          <w:szCs w:val="28"/>
        </w:rPr>
      </w:pPr>
    </w:p>
    <w:p w:rsidR="0041289D" w:rsidRDefault="0041289D" w:rsidP="00803B18">
      <w:pPr>
        <w:spacing w:line="400" w:lineRule="exact"/>
        <w:ind w:firstLineChars="200" w:firstLine="640"/>
        <w:rPr>
          <w:rFonts w:ascii="仿宋_GB2312" w:eastAsia="仿宋_GB2312" w:hAnsi="Times New Roman" w:cs="Times New Roman"/>
          <w:sz w:val="32"/>
          <w:szCs w:val="28"/>
        </w:rPr>
      </w:pPr>
    </w:p>
    <w:p w:rsidR="0041289D" w:rsidRDefault="0041289D" w:rsidP="00803B18">
      <w:pPr>
        <w:spacing w:line="400" w:lineRule="exact"/>
        <w:ind w:firstLineChars="200" w:firstLine="640"/>
        <w:rPr>
          <w:rFonts w:ascii="仿宋_GB2312" w:eastAsia="仿宋_GB2312" w:hAnsi="Times New Roman" w:cs="Times New Roman"/>
          <w:sz w:val="32"/>
          <w:szCs w:val="28"/>
        </w:rPr>
      </w:pPr>
    </w:p>
    <w:p w:rsidR="00D30015" w:rsidRPr="00B45547" w:rsidRDefault="0041289D" w:rsidP="00803B18">
      <w:pPr>
        <w:spacing w:line="400" w:lineRule="exact"/>
        <w:ind w:firstLineChars="200" w:firstLine="640"/>
        <w:rPr>
          <w:rFonts w:ascii="仿宋_GB2312" w:eastAsia="仿宋_GB2312" w:hAnsi="Times New Roman" w:cs="Times New Roman"/>
          <w:sz w:val="32"/>
          <w:szCs w:val="28"/>
        </w:rPr>
      </w:pPr>
      <w:r>
        <w:rPr>
          <w:rFonts w:ascii="仿宋_GB2312" w:eastAsia="仿宋_GB2312" w:hAnsi="Times New Roman" w:cs="Times New Roman" w:hint="eastAsia"/>
          <w:sz w:val="32"/>
          <w:szCs w:val="28"/>
        </w:rPr>
        <w:t>2、</w:t>
      </w:r>
      <w:r w:rsidR="00D30015" w:rsidRPr="00B45547">
        <w:rPr>
          <w:rFonts w:ascii="仿宋_GB2312" w:eastAsia="仿宋_GB2312" w:hAnsi="Times New Roman" w:cs="Times New Roman" w:hint="eastAsia"/>
          <w:sz w:val="32"/>
          <w:szCs w:val="28"/>
        </w:rPr>
        <w:t>供应商投标货物技术参数必须与其提供的</w:t>
      </w:r>
      <w:r w:rsidR="00B45547" w:rsidRPr="00B45547">
        <w:rPr>
          <w:rFonts w:ascii="仿宋_GB2312" w:eastAsia="仿宋_GB2312" w:hAnsi="Times New Roman" w:cs="Times New Roman" w:hint="eastAsia"/>
          <w:sz w:val="32"/>
          <w:szCs w:val="28"/>
        </w:rPr>
        <w:t>产品</w:t>
      </w:r>
      <w:r w:rsidR="00803B18" w:rsidRPr="00B45547">
        <w:rPr>
          <w:rFonts w:ascii="仿宋_GB2312" w:eastAsia="仿宋_GB2312" w:hAnsi="Times New Roman" w:cs="Times New Roman" w:hint="eastAsia"/>
          <w:sz w:val="32"/>
          <w:szCs w:val="28"/>
        </w:rPr>
        <w:t>相关</w:t>
      </w:r>
      <w:r w:rsidR="00B45547" w:rsidRPr="00B45547">
        <w:rPr>
          <w:rFonts w:ascii="仿宋_GB2312" w:eastAsia="仿宋_GB2312" w:hAnsi="Times New Roman" w:cs="Times New Roman" w:hint="eastAsia"/>
          <w:sz w:val="32"/>
          <w:szCs w:val="28"/>
        </w:rPr>
        <w:t>资质相一致（</w:t>
      </w:r>
      <w:r w:rsidR="00803B18" w:rsidRPr="00B45547">
        <w:rPr>
          <w:rFonts w:ascii="仿宋_GB2312" w:eastAsia="仿宋_GB2312" w:hAnsi="Times New Roman" w:cs="Times New Roman" w:hint="eastAsia"/>
          <w:sz w:val="32"/>
          <w:szCs w:val="28"/>
        </w:rPr>
        <w:t>提供</w:t>
      </w:r>
      <w:r w:rsidR="00B45547" w:rsidRPr="00B45547">
        <w:rPr>
          <w:rFonts w:ascii="仿宋_GB2312" w:eastAsia="仿宋_GB2312" w:hAnsi="Times New Roman" w:cs="Times New Roman" w:hint="eastAsia"/>
          <w:sz w:val="32"/>
          <w:szCs w:val="28"/>
        </w:rPr>
        <w:t>所投</w:t>
      </w:r>
      <w:r w:rsidR="00D30015" w:rsidRPr="00B45547">
        <w:rPr>
          <w:rFonts w:ascii="仿宋_GB2312" w:eastAsia="仿宋_GB2312" w:hAnsi="Times New Roman" w:cs="Times New Roman" w:hint="eastAsia"/>
          <w:sz w:val="32"/>
          <w:szCs w:val="28"/>
        </w:rPr>
        <w:t>产品</w:t>
      </w:r>
      <w:r w:rsidR="00B45547" w:rsidRPr="00B45547">
        <w:rPr>
          <w:rFonts w:ascii="仿宋_GB2312" w:eastAsia="仿宋_GB2312" w:hAnsi="Times New Roman" w:cs="Times New Roman" w:hint="eastAsia"/>
          <w:sz w:val="32"/>
          <w:szCs w:val="28"/>
        </w:rPr>
        <w:t>的资质</w:t>
      </w:r>
      <w:r w:rsidR="00B45547">
        <w:rPr>
          <w:rFonts w:ascii="仿宋_GB2312" w:eastAsia="仿宋_GB2312" w:hAnsi="Times New Roman" w:cs="Times New Roman" w:hint="eastAsia"/>
          <w:sz w:val="32"/>
          <w:szCs w:val="28"/>
        </w:rPr>
        <w:t>材料</w:t>
      </w:r>
      <w:r w:rsidR="00B45547" w:rsidRPr="00B45547">
        <w:rPr>
          <w:rFonts w:ascii="仿宋_GB2312" w:eastAsia="仿宋_GB2312" w:hAnsi="Times New Roman" w:cs="Times New Roman" w:hint="eastAsia"/>
          <w:sz w:val="32"/>
          <w:szCs w:val="28"/>
        </w:rPr>
        <w:t>，包括说明书</w:t>
      </w:r>
      <w:r w:rsidR="00C4543B">
        <w:rPr>
          <w:rFonts w:ascii="仿宋_GB2312" w:eastAsia="仿宋_GB2312" w:hAnsi="Times New Roman" w:cs="Times New Roman" w:hint="eastAsia"/>
          <w:sz w:val="32"/>
          <w:szCs w:val="28"/>
        </w:rPr>
        <w:t>合格证明</w:t>
      </w:r>
      <w:r w:rsidR="00B45547" w:rsidRPr="00B45547">
        <w:rPr>
          <w:rFonts w:ascii="仿宋_GB2312" w:eastAsia="仿宋_GB2312" w:hAnsi="Times New Roman" w:cs="Times New Roman" w:hint="eastAsia"/>
          <w:sz w:val="32"/>
          <w:szCs w:val="28"/>
        </w:rPr>
        <w:t>）。</w:t>
      </w:r>
    </w:p>
    <w:p w:rsidR="00DC7F09" w:rsidRPr="00B45547" w:rsidRDefault="00DC7F09" w:rsidP="00D30015">
      <w:pPr>
        <w:tabs>
          <w:tab w:val="left" w:pos="567"/>
        </w:tabs>
        <w:adjustRightInd w:val="0"/>
        <w:spacing w:line="480" w:lineRule="exact"/>
        <w:ind w:firstLine="630"/>
        <w:rPr>
          <w:rFonts w:ascii="仿宋_GB2312" w:eastAsia="仿宋_GB2312" w:hAnsi="Times New Roman" w:cs="Times New Roman"/>
          <w:sz w:val="32"/>
          <w:szCs w:val="28"/>
        </w:rPr>
      </w:pPr>
    </w:p>
    <w:p w:rsidR="00D30015" w:rsidRPr="00B45547" w:rsidRDefault="00D30015" w:rsidP="00D30015">
      <w:pPr>
        <w:tabs>
          <w:tab w:val="left" w:pos="567"/>
        </w:tabs>
        <w:adjustRightInd w:val="0"/>
        <w:spacing w:line="480" w:lineRule="exact"/>
        <w:ind w:firstLine="630"/>
        <w:rPr>
          <w:rFonts w:ascii="仿宋_GB2312" w:eastAsia="仿宋_GB2312" w:hAnsi="Times New Roman" w:cs="Times New Roman"/>
          <w:sz w:val="32"/>
          <w:szCs w:val="28"/>
        </w:rPr>
      </w:pPr>
    </w:p>
    <w:p w:rsidR="00DC7F09" w:rsidRDefault="00DC7F09" w:rsidP="00DC7F09">
      <w:pPr>
        <w:tabs>
          <w:tab w:val="left" w:pos="567"/>
        </w:tabs>
        <w:adjustRightInd w:val="0"/>
        <w:spacing w:line="480" w:lineRule="exact"/>
        <w:ind w:firstLine="630"/>
        <w:rPr>
          <w:rFonts w:ascii="仿宋_GB2312" w:eastAsia="仿宋_GB2312" w:hAnsi="Times New Roman" w:cs="Times New Roman"/>
          <w:sz w:val="32"/>
          <w:szCs w:val="28"/>
        </w:rPr>
      </w:pPr>
    </w:p>
    <w:p w:rsidR="00573AE4" w:rsidRPr="00DC7F09" w:rsidRDefault="00573AE4" w:rsidP="00DC7F09">
      <w:pPr>
        <w:tabs>
          <w:tab w:val="left" w:pos="567"/>
        </w:tabs>
        <w:adjustRightInd w:val="0"/>
        <w:spacing w:line="480" w:lineRule="exact"/>
        <w:ind w:firstLine="630"/>
        <w:rPr>
          <w:rFonts w:ascii="仿宋_GB2312" w:eastAsia="仿宋_GB2312" w:hAnsi="Times New Roman" w:cs="Times New Roman"/>
          <w:sz w:val="32"/>
          <w:szCs w:val="28"/>
        </w:rPr>
      </w:pPr>
    </w:p>
    <w:p w:rsidR="00DC7F09" w:rsidRPr="00B45547" w:rsidRDefault="0041289D" w:rsidP="00881856">
      <w:pPr>
        <w:tabs>
          <w:tab w:val="left" w:pos="567"/>
        </w:tabs>
        <w:adjustRightInd w:val="0"/>
        <w:spacing w:line="480" w:lineRule="exact"/>
        <w:ind w:firstLine="630"/>
        <w:rPr>
          <w:rFonts w:ascii="仿宋_GB2312" w:eastAsia="仿宋_GB2312" w:hAnsi="Times New Roman" w:cs="Times New Roman"/>
          <w:sz w:val="32"/>
          <w:szCs w:val="28"/>
        </w:rPr>
      </w:pPr>
      <w:r>
        <w:rPr>
          <w:rFonts w:ascii="仿宋_GB2312" w:eastAsia="仿宋_GB2312" w:hAnsi="Times New Roman" w:cs="Times New Roman" w:hint="eastAsia"/>
          <w:sz w:val="32"/>
          <w:szCs w:val="28"/>
        </w:rPr>
        <w:t>3、供应商所投</w:t>
      </w:r>
      <w:r w:rsidR="00B45547" w:rsidRPr="00B45547">
        <w:rPr>
          <w:rFonts w:ascii="仿宋_GB2312" w:eastAsia="仿宋_GB2312" w:hAnsi="Times New Roman" w:cs="Times New Roman" w:hint="eastAsia"/>
          <w:sz w:val="32"/>
          <w:szCs w:val="28"/>
        </w:rPr>
        <w:t>产</w:t>
      </w:r>
      <w:proofErr w:type="gramStart"/>
      <w:r w:rsidR="00B45547" w:rsidRPr="00B45547">
        <w:rPr>
          <w:rFonts w:ascii="仿宋_GB2312" w:eastAsia="仿宋_GB2312" w:hAnsi="Times New Roman" w:cs="Times New Roman" w:hint="eastAsia"/>
          <w:sz w:val="32"/>
          <w:szCs w:val="28"/>
        </w:rPr>
        <w:t>品配套</w:t>
      </w:r>
      <w:proofErr w:type="gramEnd"/>
      <w:r w:rsidR="00B45547" w:rsidRPr="00B45547">
        <w:rPr>
          <w:rFonts w:ascii="仿宋_GB2312" w:eastAsia="仿宋_GB2312" w:hAnsi="Times New Roman" w:cs="Times New Roman" w:hint="eastAsia"/>
          <w:sz w:val="32"/>
          <w:szCs w:val="28"/>
        </w:rPr>
        <w:t>使用的相关耗材资质材料（全套）</w:t>
      </w:r>
      <w:r w:rsidR="00573AE4">
        <w:rPr>
          <w:rFonts w:ascii="仿宋_GB2312" w:eastAsia="仿宋_GB2312" w:hAnsi="Times New Roman" w:cs="Times New Roman" w:hint="eastAsia"/>
          <w:sz w:val="32"/>
          <w:szCs w:val="28"/>
        </w:rPr>
        <w:t>，并承诺该耗材的销售限价。</w:t>
      </w:r>
    </w:p>
    <w:p w:rsidR="00881856" w:rsidRDefault="00881856" w:rsidP="00881856">
      <w:pPr>
        <w:tabs>
          <w:tab w:val="left" w:pos="567"/>
        </w:tabs>
        <w:adjustRightInd w:val="0"/>
        <w:spacing w:line="480" w:lineRule="exact"/>
        <w:ind w:firstLine="630"/>
        <w:rPr>
          <w:rFonts w:ascii="仿宋_GB2312" w:eastAsia="仿宋_GB2312" w:hAnsi="Times New Roman" w:cs="Times New Roman"/>
          <w:sz w:val="32"/>
          <w:szCs w:val="28"/>
        </w:rPr>
      </w:pPr>
    </w:p>
    <w:p w:rsidR="00881856" w:rsidRDefault="00881856" w:rsidP="00881856">
      <w:pPr>
        <w:tabs>
          <w:tab w:val="left" w:pos="567"/>
        </w:tabs>
        <w:adjustRightInd w:val="0"/>
        <w:spacing w:line="480" w:lineRule="exact"/>
        <w:ind w:firstLine="630"/>
        <w:rPr>
          <w:rFonts w:ascii="仿宋_GB2312" w:eastAsia="仿宋_GB2312" w:hAnsi="Times New Roman" w:cs="Times New Roman"/>
          <w:sz w:val="32"/>
          <w:szCs w:val="28"/>
        </w:rPr>
      </w:pPr>
    </w:p>
    <w:p w:rsidR="00881856" w:rsidRPr="00881856" w:rsidRDefault="00881856" w:rsidP="00881856">
      <w:pPr>
        <w:tabs>
          <w:tab w:val="left" w:pos="567"/>
        </w:tabs>
        <w:adjustRightInd w:val="0"/>
        <w:spacing w:line="480" w:lineRule="exact"/>
        <w:ind w:firstLine="630"/>
        <w:rPr>
          <w:rFonts w:ascii="仿宋_GB2312" w:eastAsia="仿宋_GB2312" w:hAnsi="Times New Roman" w:cs="Times New Roman"/>
          <w:sz w:val="32"/>
          <w:szCs w:val="28"/>
        </w:rPr>
      </w:pPr>
    </w:p>
    <w:p w:rsidR="00881856" w:rsidRDefault="00881856" w:rsidP="00736C1F">
      <w:pPr>
        <w:adjustRightInd w:val="0"/>
        <w:spacing w:line="500" w:lineRule="exact"/>
        <w:ind w:firstLineChars="200" w:firstLine="723"/>
        <w:rPr>
          <w:rFonts w:ascii="方正小标宋简体" w:eastAsia="方正小标宋简体" w:hAnsi="方正小标宋简体" w:cs="Times New Roman"/>
          <w:b/>
          <w:kern w:val="0"/>
          <w:sz w:val="36"/>
          <w:szCs w:val="32"/>
        </w:rPr>
      </w:pPr>
    </w:p>
    <w:p w:rsidR="00881856" w:rsidRDefault="00881856" w:rsidP="00736C1F">
      <w:pPr>
        <w:adjustRightInd w:val="0"/>
        <w:spacing w:line="500" w:lineRule="exact"/>
        <w:ind w:firstLineChars="200" w:firstLine="723"/>
        <w:rPr>
          <w:rFonts w:ascii="方正小标宋简体" w:eastAsia="方正小标宋简体" w:hAnsi="方正小标宋简体" w:cs="Times New Roman"/>
          <w:b/>
          <w:kern w:val="0"/>
          <w:sz w:val="36"/>
          <w:szCs w:val="32"/>
        </w:rPr>
      </w:pPr>
    </w:p>
    <w:p w:rsidR="00881856" w:rsidRDefault="00881856" w:rsidP="00736C1F">
      <w:pPr>
        <w:adjustRightInd w:val="0"/>
        <w:spacing w:line="500" w:lineRule="exact"/>
        <w:ind w:firstLineChars="200" w:firstLine="723"/>
        <w:rPr>
          <w:rFonts w:ascii="方正小标宋简体" w:eastAsia="方正小标宋简体" w:hAnsi="方正小标宋简体" w:cs="Times New Roman"/>
          <w:b/>
          <w:kern w:val="0"/>
          <w:sz w:val="36"/>
          <w:szCs w:val="32"/>
        </w:rPr>
      </w:pPr>
    </w:p>
    <w:p w:rsidR="00D30015" w:rsidRDefault="00D30015" w:rsidP="00736C1F">
      <w:pPr>
        <w:adjustRightInd w:val="0"/>
        <w:spacing w:line="500" w:lineRule="exact"/>
        <w:ind w:firstLineChars="200" w:firstLine="723"/>
        <w:rPr>
          <w:rFonts w:ascii="方正小标宋简体" w:eastAsia="方正小标宋简体" w:hAnsi="方正小标宋简体" w:cs="Times New Roman"/>
          <w:b/>
          <w:kern w:val="0"/>
          <w:sz w:val="36"/>
          <w:szCs w:val="32"/>
        </w:rPr>
      </w:pPr>
    </w:p>
    <w:p w:rsidR="00D30015" w:rsidRDefault="00D30015" w:rsidP="00736C1F">
      <w:pPr>
        <w:adjustRightInd w:val="0"/>
        <w:spacing w:line="500" w:lineRule="exact"/>
        <w:ind w:firstLineChars="200" w:firstLine="723"/>
        <w:rPr>
          <w:rFonts w:ascii="方正小标宋简体" w:eastAsia="方正小标宋简体" w:hAnsi="方正小标宋简体" w:cs="Times New Roman"/>
          <w:b/>
          <w:kern w:val="0"/>
          <w:sz w:val="36"/>
          <w:szCs w:val="32"/>
        </w:rPr>
      </w:pPr>
    </w:p>
    <w:p w:rsidR="00D30015" w:rsidRDefault="00D30015" w:rsidP="00736C1F">
      <w:pPr>
        <w:adjustRightInd w:val="0"/>
        <w:spacing w:line="500" w:lineRule="exact"/>
        <w:ind w:firstLineChars="200" w:firstLine="723"/>
        <w:rPr>
          <w:rFonts w:ascii="方正小标宋简体" w:eastAsia="方正小标宋简体" w:hAnsi="方正小标宋简体" w:cs="Times New Roman"/>
          <w:b/>
          <w:kern w:val="0"/>
          <w:sz w:val="36"/>
          <w:szCs w:val="32"/>
        </w:rPr>
      </w:pPr>
    </w:p>
    <w:p w:rsidR="00DB0FA3" w:rsidRDefault="00DB0FA3" w:rsidP="00D30015">
      <w:pPr>
        <w:spacing w:line="540" w:lineRule="exact"/>
        <w:ind w:firstLineChars="221" w:firstLine="707"/>
        <w:rPr>
          <w:rFonts w:ascii="仿宋_GB2312" w:eastAsia="仿宋_GB2312" w:hAnsi="Times New Roman" w:cs="Times New Roman"/>
          <w:sz w:val="32"/>
          <w:szCs w:val="28"/>
        </w:rPr>
      </w:pPr>
    </w:p>
    <w:p w:rsidR="00D30015" w:rsidRDefault="00D30015" w:rsidP="00D30015">
      <w:pPr>
        <w:spacing w:line="540" w:lineRule="exact"/>
        <w:ind w:firstLineChars="221" w:firstLine="707"/>
        <w:rPr>
          <w:rFonts w:ascii="仿宋_GB2312" w:eastAsia="仿宋_GB2312" w:hAnsi="Times New Roman" w:cs="Times New Roman"/>
          <w:sz w:val="32"/>
          <w:szCs w:val="28"/>
        </w:rPr>
      </w:pPr>
    </w:p>
    <w:p w:rsidR="00D30015" w:rsidRDefault="00D30015" w:rsidP="00736C1F">
      <w:pPr>
        <w:spacing w:line="540" w:lineRule="exact"/>
        <w:ind w:firstLineChars="221" w:firstLine="799"/>
        <w:rPr>
          <w:rFonts w:ascii="方正小标宋简体" w:eastAsia="方正小标宋简体" w:hAnsi="方正小标宋简体" w:cs="Times New Roman"/>
          <w:b/>
          <w:kern w:val="0"/>
          <w:sz w:val="36"/>
          <w:szCs w:val="32"/>
        </w:rPr>
      </w:pPr>
    </w:p>
    <w:p w:rsidR="00B45547" w:rsidRDefault="00B45547" w:rsidP="00736C1F">
      <w:pPr>
        <w:spacing w:line="540" w:lineRule="exact"/>
        <w:ind w:firstLineChars="221" w:firstLine="799"/>
        <w:rPr>
          <w:rFonts w:ascii="方正小标宋简体" w:eastAsia="方正小标宋简体" w:hAnsi="方正小标宋简体" w:cs="Times New Roman"/>
          <w:b/>
          <w:kern w:val="0"/>
          <w:sz w:val="36"/>
          <w:szCs w:val="32"/>
        </w:rPr>
      </w:pPr>
    </w:p>
    <w:p w:rsidR="00B45547" w:rsidRDefault="00B45547" w:rsidP="00736C1F">
      <w:pPr>
        <w:spacing w:line="540" w:lineRule="exact"/>
        <w:ind w:firstLineChars="221" w:firstLine="799"/>
        <w:rPr>
          <w:rFonts w:ascii="方正小标宋简体" w:eastAsia="方正小标宋简体" w:hAnsi="方正小标宋简体" w:cs="Times New Roman"/>
          <w:b/>
          <w:kern w:val="0"/>
          <w:sz w:val="36"/>
          <w:szCs w:val="32"/>
        </w:rPr>
      </w:pPr>
    </w:p>
    <w:p w:rsidR="00B45547" w:rsidRDefault="00B45547" w:rsidP="00736C1F">
      <w:pPr>
        <w:spacing w:line="540" w:lineRule="exact"/>
        <w:ind w:firstLineChars="221" w:firstLine="799"/>
        <w:rPr>
          <w:rFonts w:ascii="方正小标宋简体" w:eastAsia="方正小标宋简体" w:hAnsi="方正小标宋简体" w:cs="Times New Roman"/>
          <w:b/>
          <w:kern w:val="0"/>
          <w:sz w:val="36"/>
          <w:szCs w:val="32"/>
        </w:rPr>
      </w:pPr>
    </w:p>
    <w:p w:rsidR="00DB0FA3" w:rsidRPr="00DB0FA3" w:rsidRDefault="00DB0FA3" w:rsidP="00DB0FA3">
      <w:pPr>
        <w:tabs>
          <w:tab w:val="left" w:pos="2580"/>
          <w:tab w:val="left" w:pos="5940"/>
        </w:tabs>
        <w:autoSpaceDE w:val="0"/>
        <w:autoSpaceDN w:val="0"/>
        <w:adjustRightInd w:val="0"/>
        <w:snapToGrid w:val="0"/>
        <w:spacing w:line="360" w:lineRule="auto"/>
        <w:jc w:val="left"/>
        <w:rPr>
          <w:rFonts w:ascii="仿宋_GB2312" w:eastAsia="仿宋_GB2312" w:hAnsi="宋体" w:cs="Times New Roman"/>
          <w:kern w:val="0"/>
          <w:sz w:val="28"/>
          <w:szCs w:val="28"/>
        </w:rPr>
      </w:pPr>
      <w:r w:rsidRPr="00DB0FA3">
        <w:rPr>
          <w:rFonts w:ascii="仿宋_GB2312" w:eastAsia="仿宋_GB2312" w:hAnsi="宋体" w:cs="Times New Roman" w:hint="eastAsia"/>
          <w:kern w:val="0"/>
          <w:sz w:val="28"/>
          <w:szCs w:val="28"/>
        </w:rPr>
        <w:lastRenderedPageBreak/>
        <w:t>5.询价文件技术部分信封封面</w:t>
      </w:r>
    </w:p>
    <w:p w:rsidR="00DB0FA3" w:rsidRPr="00DB0FA3" w:rsidRDefault="00DB0FA3" w:rsidP="00DB0FA3">
      <w:pPr>
        <w:tabs>
          <w:tab w:val="left" w:pos="3395"/>
          <w:tab w:val="left" w:pos="5940"/>
        </w:tabs>
        <w:autoSpaceDE w:val="0"/>
        <w:autoSpaceDN w:val="0"/>
        <w:adjustRightInd w:val="0"/>
        <w:snapToGrid w:val="0"/>
        <w:spacing w:line="360" w:lineRule="auto"/>
        <w:jc w:val="center"/>
        <w:rPr>
          <w:rFonts w:ascii="仿宋_GB2312" w:eastAsia="仿宋_GB2312" w:hAnsi="宋体" w:cs="MingLiUfalt"/>
          <w:b/>
          <w:kern w:val="0"/>
          <w:sz w:val="24"/>
          <w:szCs w:val="24"/>
          <w:u w:val="single"/>
        </w:rPr>
      </w:pPr>
      <w:r w:rsidRPr="00DB0FA3">
        <w:rPr>
          <w:rFonts w:ascii="仿宋_GB2312" w:eastAsia="仿宋_GB2312" w:hAnsi="宋体" w:cs="MingLiUfalt" w:hint="eastAsia"/>
          <w:b/>
          <w:kern w:val="0"/>
          <w:sz w:val="24"/>
          <w:szCs w:val="24"/>
          <w:u w:val="single"/>
        </w:rPr>
        <w:t>×××××××××××××××××××× 项目</w:t>
      </w:r>
    </w:p>
    <w:p w:rsidR="00DB0FA3" w:rsidRPr="00DB0FA3" w:rsidRDefault="00DB0FA3" w:rsidP="00DB0FA3">
      <w:pPr>
        <w:tabs>
          <w:tab w:val="left" w:pos="3395"/>
          <w:tab w:val="left" w:pos="5940"/>
        </w:tabs>
        <w:autoSpaceDE w:val="0"/>
        <w:autoSpaceDN w:val="0"/>
        <w:adjustRightInd w:val="0"/>
        <w:snapToGrid w:val="0"/>
        <w:spacing w:line="360" w:lineRule="auto"/>
        <w:jc w:val="center"/>
        <w:rPr>
          <w:rFonts w:ascii="仿宋_GB2312" w:eastAsia="仿宋_GB2312" w:hAnsi="宋体" w:cs="MingLiUfalt"/>
          <w:b/>
          <w:kern w:val="0"/>
          <w:sz w:val="24"/>
          <w:szCs w:val="24"/>
          <w:u w:val="single"/>
        </w:rPr>
      </w:pPr>
    </w:p>
    <w:p w:rsidR="00DB0FA3" w:rsidRPr="00DB0FA3" w:rsidRDefault="00DB0FA3" w:rsidP="00DB0FA3">
      <w:pPr>
        <w:tabs>
          <w:tab w:val="left" w:pos="3395"/>
          <w:tab w:val="left" w:pos="5940"/>
        </w:tabs>
        <w:autoSpaceDE w:val="0"/>
        <w:autoSpaceDN w:val="0"/>
        <w:adjustRightInd w:val="0"/>
        <w:snapToGrid w:val="0"/>
        <w:spacing w:line="360" w:lineRule="auto"/>
        <w:jc w:val="center"/>
        <w:rPr>
          <w:rFonts w:ascii="仿宋_GB2312" w:eastAsia="仿宋_GB2312" w:hAnsi="宋体" w:cs="MingLiUfalt"/>
          <w:b/>
          <w:kern w:val="0"/>
          <w:sz w:val="24"/>
          <w:szCs w:val="24"/>
          <w:u w:val="single"/>
        </w:rPr>
      </w:pPr>
      <w:r w:rsidRPr="00DB0FA3">
        <w:rPr>
          <w:rFonts w:ascii="仿宋_GB2312" w:eastAsia="仿宋_GB2312" w:hAnsi="宋体" w:cs="MingLiUfalt" w:hint="eastAsia"/>
          <w:b/>
          <w:kern w:val="0"/>
          <w:sz w:val="24"/>
          <w:szCs w:val="24"/>
          <w:u w:val="single"/>
        </w:rPr>
        <w:t>项目编号：××××××</w:t>
      </w:r>
    </w:p>
    <w:p w:rsidR="00DB0FA3" w:rsidRPr="00DB0FA3" w:rsidRDefault="00DB0FA3" w:rsidP="00DB0FA3">
      <w:pPr>
        <w:tabs>
          <w:tab w:val="left" w:pos="3600"/>
          <w:tab w:val="left" w:pos="4480"/>
          <w:tab w:val="left" w:pos="5360"/>
        </w:tabs>
        <w:autoSpaceDE w:val="0"/>
        <w:autoSpaceDN w:val="0"/>
        <w:adjustRightInd w:val="0"/>
        <w:snapToGrid w:val="0"/>
        <w:spacing w:line="360" w:lineRule="auto"/>
        <w:jc w:val="left"/>
        <w:rPr>
          <w:rFonts w:ascii="仿宋_GB2312" w:eastAsia="仿宋_GB2312" w:hAnsi="宋体" w:cs="MingLiUfalt"/>
          <w:kern w:val="0"/>
          <w:sz w:val="24"/>
          <w:szCs w:val="24"/>
        </w:rPr>
      </w:pPr>
    </w:p>
    <w:p w:rsidR="00DB0FA3" w:rsidRPr="00DB0FA3" w:rsidRDefault="00DB0FA3" w:rsidP="00DB0FA3">
      <w:pPr>
        <w:tabs>
          <w:tab w:val="left" w:pos="3600"/>
          <w:tab w:val="left" w:pos="4480"/>
          <w:tab w:val="left" w:pos="5360"/>
        </w:tabs>
        <w:autoSpaceDE w:val="0"/>
        <w:autoSpaceDN w:val="0"/>
        <w:adjustRightInd w:val="0"/>
        <w:snapToGrid w:val="0"/>
        <w:spacing w:line="360" w:lineRule="auto"/>
        <w:jc w:val="center"/>
        <w:rPr>
          <w:rFonts w:ascii="仿宋_GB2312" w:eastAsia="仿宋_GB2312" w:hAnsi="Times New Roman" w:cs="Times New Roman"/>
          <w:b/>
          <w:kern w:val="0"/>
          <w:sz w:val="32"/>
          <w:szCs w:val="32"/>
        </w:rPr>
      </w:pPr>
    </w:p>
    <w:p w:rsidR="00DB0FA3" w:rsidRPr="00DB0FA3" w:rsidRDefault="00DB0FA3" w:rsidP="00DB0FA3">
      <w:pPr>
        <w:tabs>
          <w:tab w:val="left" w:pos="3600"/>
          <w:tab w:val="left" w:pos="4480"/>
          <w:tab w:val="left" w:pos="5360"/>
        </w:tabs>
        <w:autoSpaceDE w:val="0"/>
        <w:autoSpaceDN w:val="0"/>
        <w:adjustRightInd w:val="0"/>
        <w:snapToGrid w:val="0"/>
        <w:spacing w:line="360" w:lineRule="auto"/>
        <w:jc w:val="center"/>
        <w:rPr>
          <w:rFonts w:ascii="仿宋_GB2312" w:eastAsia="仿宋_GB2312" w:hAnsi="Times New Roman" w:cs="Times New Roman"/>
          <w:b/>
          <w:kern w:val="0"/>
          <w:sz w:val="32"/>
          <w:szCs w:val="32"/>
        </w:rPr>
      </w:pPr>
    </w:p>
    <w:p w:rsidR="00DB0FA3" w:rsidRPr="00DB0FA3" w:rsidRDefault="00DB0FA3" w:rsidP="00DB0FA3">
      <w:pPr>
        <w:tabs>
          <w:tab w:val="left" w:pos="3600"/>
          <w:tab w:val="left" w:pos="4480"/>
          <w:tab w:val="left" w:pos="5360"/>
        </w:tabs>
        <w:autoSpaceDE w:val="0"/>
        <w:autoSpaceDN w:val="0"/>
        <w:adjustRightInd w:val="0"/>
        <w:snapToGrid w:val="0"/>
        <w:spacing w:line="360" w:lineRule="auto"/>
        <w:jc w:val="center"/>
        <w:rPr>
          <w:rFonts w:ascii="方正小标宋_GBK" w:eastAsia="方正小标宋_GBK" w:hAnsi="Times New Roman" w:cs="Times New Roman"/>
          <w:b/>
          <w:kern w:val="0"/>
          <w:sz w:val="44"/>
          <w:szCs w:val="44"/>
        </w:rPr>
      </w:pPr>
      <w:proofErr w:type="gramStart"/>
      <w:r w:rsidRPr="00DB0FA3">
        <w:rPr>
          <w:rFonts w:ascii="方正小标宋_GBK" w:eastAsia="方正小标宋_GBK" w:hAnsi="Times New Roman" w:cs="Times New Roman" w:hint="eastAsia"/>
          <w:b/>
          <w:kern w:val="0"/>
          <w:sz w:val="44"/>
          <w:szCs w:val="44"/>
        </w:rPr>
        <w:t>询</w:t>
      </w:r>
      <w:proofErr w:type="gramEnd"/>
      <w:r w:rsidRPr="00DB0FA3">
        <w:rPr>
          <w:rFonts w:ascii="方正小标宋_GBK" w:eastAsia="方正小标宋_GBK" w:hAnsi="Times New Roman" w:cs="Times New Roman" w:hint="eastAsia"/>
          <w:b/>
          <w:kern w:val="0"/>
          <w:sz w:val="44"/>
          <w:szCs w:val="44"/>
        </w:rPr>
        <w:t xml:space="preserve">   价</w:t>
      </w:r>
      <w:r w:rsidR="00B45547">
        <w:rPr>
          <w:rFonts w:ascii="方正小标宋_GBK" w:eastAsia="方正小标宋_GBK" w:hAnsi="Times New Roman" w:cs="Times New Roman" w:hint="eastAsia"/>
          <w:b/>
          <w:kern w:val="0"/>
          <w:sz w:val="44"/>
          <w:szCs w:val="44"/>
        </w:rPr>
        <w:t xml:space="preserve">  </w:t>
      </w:r>
      <w:r w:rsidRPr="00DB0FA3">
        <w:rPr>
          <w:rFonts w:ascii="方正小标宋_GBK" w:eastAsia="方正小标宋_GBK" w:hAnsi="Times New Roman" w:cs="Times New Roman" w:hint="eastAsia"/>
          <w:b/>
          <w:kern w:val="0"/>
          <w:sz w:val="44"/>
          <w:szCs w:val="44"/>
        </w:rPr>
        <w:t>文</w:t>
      </w:r>
      <w:r w:rsidR="00B45547">
        <w:rPr>
          <w:rFonts w:ascii="方正小标宋_GBK" w:eastAsia="方正小标宋_GBK" w:hAnsi="Times New Roman" w:cs="Times New Roman" w:hint="eastAsia"/>
          <w:b/>
          <w:kern w:val="0"/>
          <w:sz w:val="44"/>
          <w:szCs w:val="44"/>
        </w:rPr>
        <w:t xml:space="preserve">  </w:t>
      </w:r>
      <w:r w:rsidRPr="00DB0FA3">
        <w:rPr>
          <w:rFonts w:ascii="方正小标宋_GBK" w:eastAsia="方正小标宋_GBK" w:hAnsi="Times New Roman" w:cs="Times New Roman" w:hint="eastAsia"/>
          <w:b/>
          <w:kern w:val="0"/>
          <w:sz w:val="44"/>
          <w:szCs w:val="44"/>
        </w:rPr>
        <w:t>件</w:t>
      </w:r>
    </w:p>
    <w:p w:rsidR="00DB0FA3" w:rsidRPr="00DB0FA3" w:rsidRDefault="00DB0FA3" w:rsidP="00DB0FA3">
      <w:pPr>
        <w:spacing w:line="540" w:lineRule="exact"/>
        <w:jc w:val="center"/>
        <w:rPr>
          <w:rFonts w:ascii="方正小标宋简体" w:eastAsia="方正小标宋简体" w:hAnsi="方正小标宋简体" w:cs="Times New Roman"/>
          <w:b/>
          <w:color w:val="000000"/>
          <w:kern w:val="0"/>
          <w:sz w:val="36"/>
          <w:szCs w:val="32"/>
        </w:rPr>
      </w:pPr>
      <w:r w:rsidRPr="00DB0FA3">
        <w:rPr>
          <w:rFonts w:ascii="方正小标宋简体" w:eastAsia="方正小标宋简体" w:hAnsi="方正小标宋简体" w:cs="Times New Roman" w:hint="eastAsia"/>
          <w:b/>
          <w:color w:val="000000"/>
          <w:kern w:val="0"/>
          <w:sz w:val="36"/>
          <w:szCs w:val="32"/>
        </w:rPr>
        <w:t>技术文件部分</w:t>
      </w:r>
    </w:p>
    <w:p w:rsidR="00DB0FA3" w:rsidRPr="00DB0FA3" w:rsidRDefault="00DB0FA3" w:rsidP="00DB0FA3">
      <w:pPr>
        <w:autoSpaceDE w:val="0"/>
        <w:autoSpaceDN w:val="0"/>
        <w:adjustRightInd w:val="0"/>
        <w:snapToGrid w:val="0"/>
        <w:spacing w:line="360" w:lineRule="auto"/>
        <w:rPr>
          <w:rFonts w:ascii="仿宋_GB2312" w:eastAsia="仿宋_GB2312" w:hAnsi="宋体" w:cs="MingLiUfalt"/>
          <w:b/>
          <w:kern w:val="0"/>
          <w:sz w:val="24"/>
          <w:szCs w:val="24"/>
        </w:rPr>
      </w:pPr>
    </w:p>
    <w:p w:rsidR="00DB0FA3" w:rsidRPr="00DB0FA3" w:rsidRDefault="00DB0FA3" w:rsidP="00DB0FA3">
      <w:pPr>
        <w:autoSpaceDE w:val="0"/>
        <w:autoSpaceDN w:val="0"/>
        <w:adjustRightInd w:val="0"/>
        <w:snapToGrid w:val="0"/>
        <w:spacing w:line="360" w:lineRule="auto"/>
        <w:jc w:val="left"/>
        <w:rPr>
          <w:rFonts w:ascii="仿宋_GB2312" w:eastAsia="仿宋_GB2312" w:hAnsi="宋体" w:cs="MingLiUfalt"/>
          <w:b/>
          <w:kern w:val="0"/>
          <w:sz w:val="24"/>
          <w:szCs w:val="24"/>
        </w:rPr>
      </w:pPr>
    </w:p>
    <w:p w:rsidR="00DB0FA3" w:rsidRPr="00DB0FA3" w:rsidRDefault="00DB0FA3" w:rsidP="00DB0FA3">
      <w:pPr>
        <w:autoSpaceDE w:val="0"/>
        <w:autoSpaceDN w:val="0"/>
        <w:adjustRightInd w:val="0"/>
        <w:snapToGrid w:val="0"/>
        <w:spacing w:line="360" w:lineRule="auto"/>
        <w:jc w:val="left"/>
        <w:rPr>
          <w:rFonts w:ascii="仿宋_GB2312" w:eastAsia="仿宋_GB2312" w:hAnsi="宋体" w:cs="MingLiUfalt"/>
          <w:b/>
          <w:kern w:val="0"/>
          <w:sz w:val="24"/>
          <w:szCs w:val="24"/>
        </w:rPr>
      </w:pPr>
    </w:p>
    <w:p w:rsidR="00DB0FA3" w:rsidRPr="00DB0FA3" w:rsidRDefault="00DB0FA3" w:rsidP="00DB0FA3">
      <w:pPr>
        <w:autoSpaceDE w:val="0"/>
        <w:autoSpaceDN w:val="0"/>
        <w:adjustRightInd w:val="0"/>
        <w:snapToGrid w:val="0"/>
        <w:spacing w:line="360" w:lineRule="auto"/>
        <w:jc w:val="left"/>
        <w:rPr>
          <w:rFonts w:ascii="仿宋_GB2312" w:eastAsia="仿宋_GB2312" w:hAnsi="宋体" w:cs="MingLiUfalt"/>
          <w:b/>
          <w:kern w:val="0"/>
          <w:sz w:val="24"/>
          <w:szCs w:val="24"/>
        </w:rPr>
      </w:pPr>
    </w:p>
    <w:p w:rsidR="00DB0FA3" w:rsidRPr="00DB0FA3" w:rsidRDefault="00DB0FA3" w:rsidP="00DB0FA3">
      <w:pPr>
        <w:autoSpaceDE w:val="0"/>
        <w:autoSpaceDN w:val="0"/>
        <w:adjustRightInd w:val="0"/>
        <w:snapToGrid w:val="0"/>
        <w:spacing w:line="360" w:lineRule="auto"/>
        <w:jc w:val="left"/>
        <w:rPr>
          <w:rFonts w:ascii="仿宋_GB2312" w:eastAsia="仿宋_GB2312" w:hAnsi="宋体" w:cs="MingLiUfalt"/>
          <w:b/>
          <w:kern w:val="0"/>
          <w:sz w:val="24"/>
          <w:szCs w:val="24"/>
        </w:rPr>
      </w:pPr>
    </w:p>
    <w:p w:rsidR="00DB0FA3" w:rsidRPr="00DB0FA3" w:rsidRDefault="00DB0FA3" w:rsidP="00DB0FA3">
      <w:pPr>
        <w:autoSpaceDE w:val="0"/>
        <w:autoSpaceDN w:val="0"/>
        <w:adjustRightInd w:val="0"/>
        <w:snapToGrid w:val="0"/>
        <w:spacing w:line="360" w:lineRule="auto"/>
        <w:jc w:val="left"/>
        <w:rPr>
          <w:rFonts w:ascii="仿宋_GB2312" w:eastAsia="仿宋_GB2312" w:hAnsi="宋体" w:cs="MingLiUfalt"/>
          <w:b/>
          <w:kern w:val="0"/>
          <w:sz w:val="24"/>
          <w:szCs w:val="24"/>
        </w:rPr>
      </w:pPr>
    </w:p>
    <w:p w:rsidR="00DB0FA3" w:rsidRPr="00DB0FA3" w:rsidRDefault="00DB0FA3" w:rsidP="00DB0FA3">
      <w:pPr>
        <w:autoSpaceDE w:val="0"/>
        <w:autoSpaceDN w:val="0"/>
        <w:adjustRightInd w:val="0"/>
        <w:snapToGrid w:val="0"/>
        <w:spacing w:line="360" w:lineRule="auto"/>
        <w:jc w:val="left"/>
        <w:rPr>
          <w:rFonts w:ascii="仿宋_GB2312" w:eastAsia="仿宋_GB2312" w:hAnsi="宋体" w:cs="MingLiUfalt"/>
          <w:b/>
          <w:kern w:val="0"/>
          <w:sz w:val="24"/>
          <w:szCs w:val="24"/>
        </w:rPr>
      </w:pPr>
    </w:p>
    <w:p w:rsidR="00DB0FA3" w:rsidRPr="00DB0FA3" w:rsidRDefault="00DB0FA3" w:rsidP="00DB0FA3">
      <w:pPr>
        <w:autoSpaceDE w:val="0"/>
        <w:autoSpaceDN w:val="0"/>
        <w:adjustRightInd w:val="0"/>
        <w:snapToGrid w:val="0"/>
        <w:spacing w:line="360" w:lineRule="auto"/>
        <w:jc w:val="left"/>
        <w:rPr>
          <w:rFonts w:ascii="仿宋_GB2312" w:eastAsia="仿宋_GB2312" w:hAnsi="宋体" w:cs="MingLiUfalt"/>
          <w:b/>
          <w:kern w:val="0"/>
          <w:sz w:val="24"/>
          <w:szCs w:val="24"/>
        </w:rPr>
      </w:pPr>
    </w:p>
    <w:p w:rsidR="00DB0FA3" w:rsidRPr="00DB0FA3" w:rsidRDefault="00DB0FA3" w:rsidP="00DB0FA3">
      <w:pPr>
        <w:autoSpaceDE w:val="0"/>
        <w:autoSpaceDN w:val="0"/>
        <w:adjustRightInd w:val="0"/>
        <w:snapToGrid w:val="0"/>
        <w:spacing w:line="360" w:lineRule="auto"/>
        <w:jc w:val="left"/>
        <w:rPr>
          <w:rFonts w:ascii="仿宋_GB2312" w:eastAsia="仿宋_GB2312" w:hAnsi="宋体" w:cs="MingLiUfalt"/>
          <w:b/>
          <w:kern w:val="0"/>
          <w:sz w:val="24"/>
          <w:szCs w:val="24"/>
        </w:rPr>
      </w:pPr>
    </w:p>
    <w:p w:rsidR="00DB0FA3" w:rsidRPr="00DB0FA3" w:rsidRDefault="00DB0FA3" w:rsidP="00DB0FA3">
      <w:pPr>
        <w:autoSpaceDE w:val="0"/>
        <w:autoSpaceDN w:val="0"/>
        <w:adjustRightInd w:val="0"/>
        <w:snapToGrid w:val="0"/>
        <w:spacing w:line="360" w:lineRule="auto"/>
        <w:jc w:val="left"/>
        <w:rPr>
          <w:rFonts w:ascii="仿宋_GB2312" w:eastAsia="仿宋_GB2312" w:hAnsi="宋体" w:cs="MingLiUfalt"/>
          <w:b/>
          <w:kern w:val="0"/>
          <w:sz w:val="24"/>
          <w:szCs w:val="24"/>
        </w:rPr>
      </w:pPr>
    </w:p>
    <w:p w:rsidR="00DB0FA3" w:rsidRPr="00DB0FA3" w:rsidRDefault="00DB0FA3" w:rsidP="00DB0FA3">
      <w:pPr>
        <w:autoSpaceDE w:val="0"/>
        <w:autoSpaceDN w:val="0"/>
        <w:adjustRightInd w:val="0"/>
        <w:snapToGrid w:val="0"/>
        <w:spacing w:line="360" w:lineRule="auto"/>
        <w:jc w:val="left"/>
        <w:rPr>
          <w:rFonts w:ascii="仿宋_GB2312" w:eastAsia="仿宋_GB2312" w:hAnsi="宋体" w:cs="MingLiUfalt"/>
          <w:b/>
          <w:kern w:val="0"/>
          <w:sz w:val="24"/>
          <w:szCs w:val="24"/>
        </w:rPr>
      </w:pPr>
    </w:p>
    <w:p w:rsidR="00DB0FA3" w:rsidRPr="00DB0FA3" w:rsidRDefault="00DB0FA3" w:rsidP="00DB0FA3">
      <w:pPr>
        <w:autoSpaceDE w:val="0"/>
        <w:autoSpaceDN w:val="0"/>
        <w:adjustRightInd w:val="0"/>
        <w:snapToGrid w:val="0"/>
        <w:spacing w:line="360" w:lineRule="auto"/>
        <w:jc w:val="left"/>
        <w:rPr>
          <w:rFonts w:ascii="仿宋_GB2312" w:eastAsia="仿宋_GB2312" w:hAnsi="宋体" w:cs="MingLiUfalt"/>
          <w:b/>
          <w:kern w:val="0"/>
          <w:sz w:val="24"/>
          <w:szCs w:val="24"/>
        </w:rPr>
      </w:pPr>
    </w:p>
    <w:p w:rsidR="00DB0FA3" w:rsidRPr="00DB0FA3" w:rsidRDefault="00DB0FA3" w:rsidP="00DB0FA3">
      <w:pPr>
        <w:autoSpaceDE w:val="0"/>
        <w:autoSpaceDN w:val="0"/>
        <w:adjustRightInd w:val="0"/>
        <w:snapToGrid w:val="0"/>
        <w:spacing w:line="360" w:lineRule="auto"/>
        <w:jc w:val="left"/>
        <w:rPr>
          <w:rFonts w:ascii="仿宋_GB2312" w:eastAsia="仿宋_GB2312" w:hAnsi="宋体" w:cs="MingLiUfalt"/>
          <w:b/>
          <w:kern w:val="0"/>
          <w:sz w:val="24"/>
          <w:szCs w:val="24"/>
        </w:rPr>
      </w:pPr>
    </w:p>
    <w:p w:rsidR="00DB0FA3" w:rsidRPr="00DB0FA3" w:rsidRDefault="00DB0FA3" w:rsidP="00DB0FA3">
      <w:pPr>
        <w:autoSpaceDE w:val="0"/>
        <w:autoSpaceDN w:val="0"/>
        <w:adjustRightInd w:val="0"/>
        <w:snapToGrid w:val="0"/>
        <w:spacing w:line="360" w:lineRule="auto"/>
        <w:jc w:val="left"/>
        <w:rPr>
          <w:rFonts w:ascii="仿宋_GB2312" w:eastAsia="仿宋_GB2312" w:hAnsi="宋体" w:cs="MingLiUfalt"/>
          <w:b/>
          <w:kern w:val="0"/>
          <w:sz w:val="24"/>
          <w:szCs w:val="24"/>
        </w:rPr>
      </w:pPr>
    </w:p>
    <w:p w:rsidR="00DB0FA3" w:rsidRPr="00DB0FA3" w:rsidRDefault="00DB0FA3" w:rsidP="00DB0FA3">
      <w:pPr>
        <w:tabs>
          <w:tab w:val="left" w:pos="6080"/>
          <w:tab w:val="left" w:pos="6640"/>
        </w:tabs>
        <w:autoSpaceDE w:val="0"/>
        <w:autoSpaceDN w:val="0"/>
        <w:adjustRightInd w:val="0"/>
        <w:snapToGrid w:val="0"/>
        <w:spacing w:line="360" w:lineRule="auto"/>
        <w:jc w:val="center"/>
        <w:rPr>
          <w:rFonts w:ascii="仿宋_GB2312" w:eastAsia="仿宋_GB2312" w:hAnsi="宋体" w:cs="Times New Roman"/>
          <w:b/>
          <w:w w:val="99"/>
          <w:kern w:val="0"/>
          <w:sz w:val="24"/>
          <w:szCs w:val="24"/>
        </w:rPr>
      </w:pPr>
      <w:r w:rsidRPr="00DB0FA3">
        <w:rPr>
          <w:rFonts w:ascii="仿宋_GB2312" w:eastAsia="仿宋_GB2312" w:hAnsi="宋体" w:cs="MingLiUfalt" w:hint="eastAsia"/>
          <w:b/>
          <w:w w:val="99"/>
          <w:kern w:val="0"/>
          <w:sz w:val="24"/>
          <w:szCs w:val="24"/>
        </w:rPr>
        <w:t>投标人</w:t>
      </w:r>
      <w:r w:rsidRPr="00DB0FA3">
        <w:rPr>
          <w:rFonts w:ascii="仿宋_GB2312" w:eastAsia="仿宋_GB2312" w:hAnsi="宋体" w:cs="MingLiUfalt" w:hint="eastAsia"/>
          <w:b/>
          <w:spacing w:val="1"/>
          <w:w w:val="99"/>
          <w:kern w:val="0"/>
          <w:sz w:val="24"/>
          <w:szCs w:val="24"/>
        </w:rPr>
        <w:t>：</w:t>
      </w:r>
      <w:r w:rsidRPr="00DB0FA3">
        <w:rPr>
          <w:rFonts w:ascii="仿宋_GB2312" w:eastAsia="仿宋_GB2312" w:hAnsi="宋体" w:cs="MingLiUfalt" w:hint="eastAsia"/>
          <w:b/>
          <w:w w:val="198"/>
          <w:kern w:val="0"/>
          <w:sz w:val="24"/>
          <w:szCs w:val="24"/>
          <w:u w:val="single"/>
        </w:rPr>
        <w:t xml:space="preserve">　　　　　　</w:t>
      </w:r>
      <w:r w:rsidRPr="00DB0FA3">
        <w:rPr>
          <w:rFonts w:ascii="仿宋_GB2312" w:eastAsia="仿宋_GB2312" w:hAnsi="宋体" w:cs="MingLiUfalt" w:hint="eastAsia"/>
          <w:b/>
          <w:w w:val="99"/>
          <w:kern w:val="0"/>
          <w:sz w:val="24"/>
          <w:szCs w:val="24"/>
        </w:rPr>
        <w:t>（盖单位公章）</w:t>
      </w:r>
    </w:p>
    <w:p w:rsidR="00DB0FA3" w:rsidRPr="00DB0FA3" w:rsidRDefault="00DB0FA3" w:rsidP="00DB0FA3">
      <w:pPr>
        <w:tabs>
          <w:tab w:val="left" w:pos="6080"/>
          <w:tab w:val="left" w:pos="6640"/>
        </w:tabs>
        <w:autoSpaceDE w:val="0"/>
        <w:autoSpaceDN w:val="0"/>
        <w:adjustRightInd w:val="0"/>
        <w:snapToGrid w:val="0"/>
        <w:spacing w:line="360" w:lineRule="auto"/>
        <w:jc w:val="center"/>
        <w:rPr>
          <w:rFonts w:ascii="仿宋_GB2312" w:eastAsia="仿宋_GB2312" w:hAnsi="宋体" w:cs="MingLiUfalt"/>
          <w:b/>
          <w:kern w:val="0"/>
          <w:sz w:val="24"/>
          <w:szCs w:val="24"/>
        </w:rPr>
      </w:pPr>
      <w:r w:rsidRPr="00DB0FA3">
        <w:rPr>
          <w:rFonts w:ascii="仿宋_GB2312" w:eastAsia="仿宋_GB2312" w:hAnsi="宋体" w:cs="MingLiUfalt" w:hint="eastAsia"/>
          <w:b/>
          <w:w w:val="99"/>
          <w:kern w:val="0"/>
          <w:sz w:val="24"/>
          <w:szCs w:val="24"/>
        </w:rPr>
        <w:t>法定代表人或其委托代理人：</w:t>
      </w:r>
      <w:r w:rsidRPr="00DB0FA3">
        <w:rPr>
          <w:rFonts w:ascii="仿宋_GB2312" w:eastAsia="仿宋_GB2312" w:hAnsi="宋体" w:cs="MingLiUfalt" w:hint="eastAsia"/>
          <w:b/>
          <w:w w:val="198"/>
          <w:kern w:val="0"/>
          <w:sz w:val="24"/>
          <w:szCs w:val="24"/>
          <w:u w:val="single"/>
        </w:rPr>
        <w:t xml:space="preserve">　　　</w:t>
      </w:r>
      <w:r w:rsidRPr="00DB0FA3">
        <w:rPr>
          <w:rFonts w:ascii="仿宋_GB2312" w:eastAsia="仿宋_GB2312" w:hAnsi="宋体" w:cs="MingLiUfalt" w:hint="eastAsia"/>
          <w:b/>
          <w:w w:val="99"/>
          <w:kern w:val="0"/>
          <w:sz w:val="24"/>
          <w:szCs w:val="24"/>
        </w:rPr>
        <w:t>（签字）</w:t>
      </w:r>
    </w:p>
    <w:p w:rsidR="009D115D" w:rsidRPr="00B45547" w:rsidRDefault="009D115D" w:rsidP="009D115D">
      <w:pPr>
        <w:tabs>
          <w:tab w:val="left" w:pos="3280"/>
          <w:tab w:val="left" w:pos="4680"/>
          <w:tab w:val="left" w:pos="6080"/>
        </w:tabs>
        <w:autoSpaceDE w:val="0"/>
        <w:autoSpaceDN w:val="0"/>
        <w:adjustRightInd w:val="0"/>
        <w:snapToGrid w:val="0"/>
        <w:spacing w:line="360" w:lineRule="auto"/>
        <w:jc w:val="center"/>
        <w:rPr>
          <w:rFonts w:ascii="仿宋_GB2312" w:eastAsia="仿宋_GB2312" w:hAnsi="宋体" w:cs="MingLiUfalt"/>
          <w:b/>
          <w:w w:val="99"/>
          <w:kern w:val="0"/>
          <w:sz w:val="24"/>
          <w:szCs w:val="24"/>
        </w:rPr>
      </w:pPr>
      <w:r w:rsidRPr="00B45547">
        <w:rPr>
          <w:rFonts w:ascii="仿宋_GB2312" w:eastAsia="仿宋_GB2312" w:hAnsi="宋体" w:cs="MingLiUfalt" w:hint="eastAsia"/>
          <w:b/>
          <w:w w:val="99"/>
          <w:kern w:val="0"/>
          <w:sz w:val="24"/>
          <w:szCs w:val="24"/>
          <w:u w:val="single"/>
        </w:rPr>
        <w:t xml:space="preserve">　</w:t>
      </w:r>
      <w:r w:rsidR="00B45547">
        <w:rPr>
          <w:rFonts w:ascii="仿宋_GB2312" w:eastAsia="仿宋_GB2312" w:hAnsi="宋体" w:cs="MingLiUfalt" w:hint="eastAsia"/>
          <w:b/>
          <w:w w:val="99"/>
          <w:kern w:val="0"/>
          <w:sz w:val="24"/>
          <w:szCs w:val="24"/>
          <w:u w:val="single"/>
        </w:rPr>
        <w:t xml:space="preserve">    </w:t>
      </w:r>
      <w:r w:rsidRPr="00B45547">
        <w:rPr>
          <w:rFonts w:ascii="仿宋_GB2312" w:eastAsia="仿宋_GB2312" w:hAnsi="宋体" w:cs="MingLiUfalt" w:hint="eastAsia"/>
          <w:b/>
          <w:w w:val="99"/>
          <w:kern w:val="0"/>
          <w:sz w:val="24"/>
          <w:szCs w:val="24"/>
        </w:rPr>
        <w:t>年</w:t>
      </w:r>
      <w:r w:rsidR="00B45547">
        <w:rPr>
          <w:rFonts w:ascii="仿宋_GB2312" w:eastAsia="仿宋_GB2312" w:hAnsi="宋体" w:cs="MingLiUfalt" w:hint="eastAsia"/>
          <w:b/>
          <w:w w:val="99"/>
          <w:kern w:val="0"/>
          <w:sz w:val="24"/>
          <w:szCs w:val="24"/>
          <w:u w:val="single"/>
        </w:rPr>
        <w:t xml:space="preserve">     </w:t>
      </w:r>
      <w:r w:rsidR="00B45547" w:rsidRPr="00B45547">
        <w:rPr>
          <w:rFonts w:ascii="仿宋_GB2312" w:eastAsia="仿宋_GB2312" w:hAnsi="宋体" w:cs="MingLiUfalt" w:hint="eastAsia"/>
          <w:b/>
          <w:w w:val="99"/>
          <w:kern w:val="0"/>
          <w:sz w:val="24"/>
          <w:szCs w:val="24"/>
        </w:rPr>
        <w:t xml:space="preserve"> </w:t>
      </w:r>
      <w:r w:rsidRPr="00B45547">
        <w:rPr>
          <w:rFonts w:ascii="仿宋_GB2312" w:eastAsia="仿宋_GB2312" w:hAnsi="宋体" w:cs="MingLiUfalt" w:hint="eastAsia"/>
          <w:b/>
          <w:w w:val="99"/>
          <w:kern w:val="0"/>
          <w:sz w:val="24"/>
          <w:szCs w:val="24"/>
        </w:rPr>
        <w:t>月</w:t>
      </w:r>
      <w:r w:rsidR="00B45547">
        <w:rPr>
          <w:rFonts w:ascii="仿宋_GB2312" w:eastAsia="仿宋_GB2312" w:hAnsi="宋体" w:cs="MingLiUfalt" w:hint="eastAsia"/>
          <w:b/>
          <w:w w:val="99"/>
          <w:kern w:val="0"/>
          <w:sz w:val="24"/>
          <w:szCs w:val="24"/>
          <w:u w:val="single"/>
        </w:rPr>
        <w:t xml:space="preserve">    </w:t>
      </w:r>
      <w:r w:rsidRPr="00B45547">
        <w:rPr>
          <w:rFonts w:ascii="仿宋_GB2312" w:eastAsia="仿宋_GB2312" w:hAnsi="宋体" w:cs="MingLiUfalt" w:hint="eastAsia"/>
          <w:b/>
          <w:w w:val="99"/>
          <w:kern w:val="0"/>
          <w:sz w:val="24"/>
          <w:szCs w:val="24"/>
        </w:rPr>
        <w:t>日</w:t>
      </w:r>
    </w:p>
    <w:p w:rsidR="00D30015" w:rsidRDefault="00D30015" w:rsidP="00DB0FA3">
      <w:pPr>
        <w:adjustRightInd w:val="0"/>
        <w:spacing w:line="520" w:lineRule="exact"/>
        <w:rPr>
          <w:rFonts w:ascii="仿宋_GB2312" w:eastAsia="仿宋_GB2312" w:hAnsi="宋体" w:cs="MingLiUfalt"/>
          <w:b/>
          <w:kern w:val="0"/>
          <w:sz w:val="24"/>
          <w:szCs w:val="24"/>
        </w:rPr>
      </w:pPr>
    </w:p>
    <w:p w:rsidR="00DB0FA3" w:rsidRPr="00DB0FA3" w:rsidRDefault="00DB0FA3" w:rsidP="00DB0FA3">
      <w:pPr>
        <w:adjustRightInd w:val="0"/>
        <w:spacing w:line="520" w:lineRule="exact"/>
        <w:rPr>
          <w:rFonts w:ascii="方正仿宋_GBK" w:eastAsia="方正仿宋_GBK" w:hAnsi="宋体" w:cs="Times New Roman"/>
          <w:sz w:val="24"/>
          <w:szCs w:val="24"/>
        </w:rPr>
      </w:pPr>
      <w:r w:rsidRPr="00DB0FA3">
        <w:rPr>
          <w:rFonts w:ascii="仿宋_GB2312" w:eastAsia="仿宋_GB2312" w:hAnsi="宋体" w:cs="Times New Roman" w:hint="eastAsia"/>
          <w:kern w:val="0"/>
          <w:sz w:val="28"/>
          <w:szCs w:val="28"/>
        </w:rPr>
        <w:lastRenderedPageBreak/>
        <w:t>6.询价文件技术部分目录</w:t>
      </w:r>
    </w:p>
    <w:p w:rsidR="00DB0FA3" w:rsidRPr="00DB0FA3" w:rsidRDefault="00DB0FA3" w:rsidP="00736C1F">
      <w:pPr>
        <w:adjustRightInd w:val="0"/>
        <w:spacing w:line="520" w:lineRule="exact"/>
        <w:ind w:firstLineChars="200" w:firstLine="723"/>
        <w:jc w:val="center"/>
        <w:rPr>
          <w:rFonts w:ascii="方正小标宋简体" w:eastAsia="方正小标宋简体" w:hAnsi="方正小标宋简体" w:cs="Times New Roman"/>
          <w:b/>
          <w:color w:val="000000"/>
          <w:kern w:val="0"/>
          <w:sz w:val="36"/>
          <w:szCs w:val="32"/>
        </w:rPr>
      </w:pPr>
      <w:r w:rsidRPr="00DB0FA3">
        <w:rPr>
          <w:rFonts w:ascii="方正小标宋简体" w:eastAsia="方正小标宋简体" w:hAnsi="方正小标宋简体" w:cs="Times New Roman" w:hint="eastAsia"/>
          <w:b/>
          <w:color w:val="000000"/>
          <w:kern w:val="0"/>
          <w:sz w:val="36"/>
          <w:szCs w:val="32"/>
        </w:rPr>
        <w:t>技术文件目录</w:t>
      </w:r>
    </w:p>
    <w:p w:rsidR="00D30015" w:rsidRPr="00D30015" w:rsidRDefault="00D30015" w:rsidP="00D30015">
      <w:pPr>
        <w:tabs>
          <w:tab w:val="left" w:pos="567"/>
        </w:tabs>
        <w:adjustRightInd w:val="0"/>
        <w:spacing w:line="520" w:lineRule="exact"/>
        <w:ind w:firstLine="630"/>
        <w:rPr>
          <w:rFonts w:ascii="仿宋_GB2312" w:eastAsia="仿宋_GB2312" w:hAnsi="Times New Roman" w:cs="Times New Roman"/>
          <w:sz w:val="32"/>
          <w:szCs w:val="28"/>
        </w:rPr>
      </w:pPr>
      <w:r w:rsidRPr="00D30015">
        <w:rPr>
          <w:rFonts w:ascii="仿宋_GB2312" w:eastAsia="仿宋_GB2312" w:hAnsi="Times New Roman" w:cs="Times New Roman" w:hint="eastAsia"/>
          <w:sz w:val="32"/>
          <w:szCs w:val="28"/>
        </w:rPr>
        <w:t>（一）投标货物技术性能、技术指标介绍；</w:t>
      </w:r>
    </w:p>
    <w:p w:rsidR="00D30015" w:rsidRPr="00D30015" w:rsidRDefault="00D30015" w:rsidP="00D30015">
      <w:pPr>
        <w:tabs>
          <w:tab w:val="left" w:pos="567"/>
        </w:tabs>
        <w:adjustRightInd w:val="0"/>
        <w:spacing w:line="520" w:lineRule="exact"/>
        <w:ind w:firstLine="630"/>
        <w:rPr>
          <w:rFonts w:ascii="仿宋_GB2312" w:eastAsia="仿宋_GB2312" w:hAnsi="Times New Roman" w:cs="Times New Roman"/>
          <w:sz w:val="32"/>
          <w:szCs w:val="28"/>
        </w:rPr>
      </w:pPr>
      <w:r w:rsidRPr="00D30015">
        <w:rPr>
          <w:rFonts w:ascii="仿宋_GB2312" w:eastAsia="仿宋_GB2312" w:hAnsi="Times New Roman" w:cs="Times New Roman" w:hint="eastAsia"/>
          <w:sz w:val="32"/>
          <w:szCs w:val="28"/>
        </w:rPr>
        <w:t>（二）国家认可的检测中心出具的投标货物的完整检测报告；</w:t>
      </w:r>
    </w:p>
    <w:p w:rsidR="00D30015" w:rsidRPr="00D30015" w:rsidRDefault="00D30015" w:rsidP="00D30015">
      <w:pPr>
        <w:snapToGrid w:val="0"/>
        <w:spacing w:line="520" w:lineRule="exact"/>
        <w:ind w:firstLineChars="200" w:firstLine="640"/>
        <w:rPr>
          <w:rFonts w:ascii="仿宋_GB2312" w:eastAsia="仿宋_GB2312" w:hAnsi="Times New Roman" w:cs="Times New Roman"/>
          <w:color w:val="000000"/>
          <w:sz w:val="32"/>
          <w:szCs w:val="28"/>
        </w:rPr>
      </w:pPr>
      <w:r w:rsidRPr="00D30015">
        <w:rPr>
          <w:rFonts w:ascii="仿宋_GB2312" w:eastAsia="仿宋_GB2312" w:hAnsi="Times New Roman" w:cs="Times New Roman" w:hint="eastAsia"/>
          <w:color w:val="000000"/>
          <w:sz w:val="32"/>
          <w:szCs w:val="28"/>
        </w:rPr>
        <w:t>（三）招标与投标货物技术参数差异表</w:t>
      </w:r>
    </w:p>
    <w:p w:rsidR="00D30015" w:rsidRPr="00D30015" w:rsidRDefault="00D30015" w:rsidP="00D30015">
      <w:pPr>
        <w:snapToGrid w:val="0"/>
        <w:spacing w:line="520" w:lineRule="exact"/>
        <w:ind w:firstLineChars="192" w:firstLine="614"/>
        <w:rPr>
          <w:rFonts w:ascii="仿宋_GB2312" w:eastAsia="仿宋_GB2312" w:hAnsi="Times New Roman" w:cs="Times New Roman"/>
          <w:sz w:val="32"/>
          <w:szCs w:val="28"/>
        </w:rPr>
      </w:pPr>
      <w:r w:rsidRPr="00D30015">
        <w:rPr>
          <w:rFonts w:ascii="仿宋_GB2312" w:eastAsia="仿宋_GB2312" w:hAnsi="Times New Roman" w:cs="Times New Roman" w:hint="eastAsia"/>
          <w:sz w:val="32"/>
          <w:szCs w:val="28"/>
        </w:rPr>
        <w:t>（四）投标货物（与实际所投相符的货物）的彩色样本（复印、扫描无效）；</w:t>
      </w:r>
    </w:p>
    <w:p w:rsidR="00D30015" w:rsidRPr="00D30015" w:rsidRDefault="00D30015" w:rsidP="00D30015">
      <w:pPr>
        <w:snapToGrid w:val="0"/>
        <w:spacing w:line="540" w:lineRule="exact"/>
        <w:ind w:firstLine="645"/>
        <w:rPr>
          <w:rFonts w:ascii="仿宋_GB2312" w:eastAsia="仿宋_GB2312" w:hAnsi="Times New Roman" w:cs="Times New Roman"/>
          <w:sz w:val="32"/>
          <w:szCs w:val="28"/>
        </w:rPr>
      </w:pPr>
      <w:r w:rsidRPr="00D30015">
        <w:rPr>
          <w:rFonts w:ascii="仿宋_GB2312" w:eastAsia="仿宋_GB2312" w:hAnsi="Times New Roman" w:cs="Times New Roman" w:hint="eastAsia"/>
          <w:sz w:val="32"/>
          <w:szCs w:val="28"/>
        </w:rPr>
        <w:t>（五）技术方案中要求的其他资料。</w:t>
      </w:r>
    </w:p>
    <w:p w:rsidR="00DB0FA3" w:rsidRPr="00D30015" w:rsidRDefault="00DB0FA3" w:rsidP="00736C1F">
      <w:pPr>
        <w:spacing w:line="540" w:lineRule="exact"/>
        <w:ind w:firstLineChars="221" w:firstLine="799"/>
        <w:rPr>
          <w:rFonts w:ascii="方正小标宋简体" w:eastAsia="方正小标宋简体" w:hAnsi="方正小标宋简体" w:cs="Times New Roman"/>
          <w:b/>
          <w:kern w:val="0"/>
          <w:sz w:val="36"/>
          <w:szCs w:val="32"/>
        </w:rPr>
      </w:pPr>
    </w:p>
    <w:p w:rsidR="00DB0FA3" w:rsidRPr="00DB0FA3" w:rsidRDefault="00DB0FA3" w:rsidP="00736C1F">
      <w:pPr>
        <w:spacing w:line="540" w:lineRule="exact"/>
        <w:ind w:firstLineChars="221" w:firstLine="799"/>
        <w:rPr>
          <w:rFonts w:ascii="方正小标宋简体" w:eastAsia="方正小标宋简体" w:hAnsi="方正小标宋简体" w:cs="Times New Roman"/>
          <w:b/>
          <w:kern w:val="0"/>
          <w:sz w:val="36"/>
          <w:szCs w:val="32"/>
        </w:rPr>
      </w:pPr>
    </w:p>
    <w:p w:rsidR="00DB0FA3" w:rsidRPr="00DB0FA3" w:rsidRDefault="00DB0FA3" w:rsidP="00736C1F">
      <w:pPr>
        <w:spacing w:line="540" w:lineRule="exact"/>
        <w:ind w:firstLineChars="221" w:firstLine="799"/>
        <w:rPr>
          <w:rFonts w:ascii="方正小标宋简体" w:eastAsia="方正小标宋简体" w:hAnsi="方正小标宋简体" w:cs="Times New Roman"/>
          <w:b/>
          <w:kern w:val="0"/>
          <w:sz w:val="36"/>
          <w:szCs w:val="32"/>
        </w:rPr>
      </w:pPr>
    </w:p>
    <w:p w:rsidR="00DB0FA3" w:rsidRPr="00DB0FA3" w:rsidRDefault="00DB0FA3" w:rsidP="00736C1F">
      <w:pPr>
        <w:spacing w:line="540" w:lineRule="exact"/>
        <w:ind w:firstLineChars="221" w:firstLine="799"/>
        <w:rPr>
          <w:rFonts w:ascii="方正小标宋简体" w:eastAsia="方正小标宋简体" w:hAnsi="方正小标宋简体" w:cs="Times New Roman"/>
          <w:b/>
          <w:kern w:val="0"/>
          <w:sz w:val="36"/>
          <w:szCs w:val="32"/>
        </w:rPr>
      </w:pPr>
    </w:p>
    <w:p w:rsidR="00DB0FA3" w:rsidRPr="00DB0FA3" w:rsidRDefault="00DB0FA3" w:rsidP="00736C1F">
      <w:pPr>
        <w:spacing w:line="540" w:lineRule="exact"/>
        <w:ind w:firstLineChars="221" w:firstLine="799"/>
        <w:rPr>
          <w:rFonts w:ascii="方正小标宋简体" w:eastAsia="方正小标宋简体" w:hAnsi="方正小标宋简体" w:cs="Times New Roman"/>
          <w:b/>
          <w:kern w:val="0"/>
          <w:sz w:val="36"/>
          <w:szCs w:val="32"/>
        </w:rPr>
      </w:pPr>
    </w:p>
    <w:p w:rsidR="00DB0FA3" w:rsidRPr="00DB0FA3" w:rsidRDefault="00DB0FA3" w:rsidP="00736C1F">
      <w:pPr>
        <w:spacing w:line="540" w:lineRule="exact"/>
        <w:ind w:firstLineChars="221" w:firstLine="799"/>
        <w:rPr>
          <w:rFonts w:ascii="方正小标宋简体" w:eastAsia="方正小标宋简体" w:hAnsi="方正小标宋简体" w:cs="Times New Roman"/>
          <w:b/>
          <w:kern w:val="0"/>
          <w:sz w:val="36"/>
          <w:szCs w:val="32"/>
        </w:rPr>
      </w:pPr>
    </w:p>
    <w:p w:rsidR="00DB0FA3" w:rsidRPr="00DB0FA3" w:rsidRDefault="00DB0FA3" w:rsidP="00736C1F">
      <w:pPr>
        <w:spacing w:line="540" w:lineRule="exact"/>
        <w:ind w:firstLineChars="221" w:firstLine="799"/>
        <w:rPr>
          <w:rFonts w:ascii="方正小标宋简体" w:eastAsia="方正小标宋简体" w:hAnsi="方正小标宋简体" w:cs="Times New Roman"/>
          <w:b/>
          <w:kern w:val="0"/>
          <w:sz w:val="36"/>
          <w:szCs w:val="32"/>
        </w:rPr>
      </w:pPr>
    </w:p>
    <w:p w:rsidR="00DB0FA3" w:rsidRPr="00DB0FA3" w:rsidRDefault="00DB0FA3" w:rsidP="00736C1F">
      <w:pPr>
        <w:spacing w:line="540" w:lineRule="exact"/>
        <w:ind w:firstLineChars="221" w:firstLine="799"/>
        <w:rPr>
          <w:rFonts w:ascii="方正小标宋简体" w:eastAsia="方正小标宋简体" w:hAnsi="方正小标宋简体" w:cs="Times New Roman"/>
          <w:b/>
          <w:kern w:val="0"/>
          <w:sz w:val="36"/>
          <w:szCs w:val="32"/>
        </w:rPr>
      </w:pPr>
    </w:p>
    <w:p w:rsidR="00DB0FA3" w:rsidRPr="00DB0FA3" w:rsidRDefault="00DB0FA3" w:rsidP="00736C1F">
      <w:pPr>
        <w:spacing w:line="540" w:lineRule="exact"/>
        <w:ind w:firstLineChars="221" w:firstLine="799"/>
        <w:rPr>
          <w:rFonts w:ascii="方正小标宋简体" w:eastAsia="方正小标宋简体" w:hAnsi="方正小标宋简体" w:cs="Times New Roman"/>
          <w:b/>
          <w:kern w:val="0"/>
          <w:sz w:val="36"/>
          <w:szCs w:val="32"/>
        </w:rPr>
      </w:pPr>
    </w:p>
    <w:p w:rsidR="00DB0FA3" w:rsidRPr="00DB0FA3" w:rsidRDefault="00DB0FA3" w:rsidP="00736C1F">
      <w:pPr>
        <w:spacing w:line="540" w:lineRule="exact"/>
        <w:ind w:firstLineChars="221" w:firstLine="799"/>
        <w:rPr>
          <w:rFonts w:ascii="方正小标宋简体" w:eastAsia="方正小标宋简体" w:hAnsi="方正小标宋简体" w:cs="Times New Roman"/>
          <w:b/>
          <w:kern w:val="0"/>
          <w:sz w:val="36"/>
          <w:szCs w:val="32"/>
        </w:rPr>
      </w:pPr>
    </w:p>
    <w:p w:rsidR="00DB0FA3" w:rsidRPr="00DB0FA3" w:rsidRDefault="00DB0FA3" w:rsidP="00736C1F">
      <w:pPr>
        <w:spacing w:line="540" w:lineRule="exact"/>
        <w:ind w:firstLineChars="221" w:firstLine="799"/>
        <w:rPr>
          <w:rFonts w:ascii="方正小标宋简体" w:eastAsia="方正小标宋简体" w:hAnsi="方正小标宋简体" w:cs="Times New Roman"/>
          <w:b/>
          <w:kern w:val="0"/>
          <w:sz w:val="36"/>
          <w:szCs w:val="32"/>
        </w:rPr>
      </w:pPr>
    </w:p>
    <w:p w:rsidR="00DB0FA3" w:rsidRPr="00DB0FA3" w:rsidRDefault="00DB0FA3" w:rsidP="00736C1F">
      <w:pPr>
        <w:spacing w:line="540" w:lineRule="exact"/>
        <w:ind w:firstLineChars="221" w:firstLine="799"/>
        <w:rPr>
          <w:rFonts w:ascii="方正小标宋简体" w:eastAsia="方正小标宋简体" w:hAnsi="方正小标宋简体" w:cs="Times New Roman"/>
          <w:b/>
          <w:kern w:val="0"/>
          <w:sz w:val="36"/>
          <w:szCs w:val="32"/>
        </w:rPr>
      </w:pPr>
    </w:p>
    <w:p w:rsidR="00DB0FA3" w:rsidRPr="00DB0FA3" w:rsidRDefault="00DB0FA3" w:rsidP="00736C1F">
      <w:pPr>
        <w:spacing w:line="540" w:lineRule="exact"/>
        <w:ind w:firstLineChars="221" w:firstLine="799"/>
        <w:rPr>
          <w:rFonts w:ascii="方正小标宋简体" w:eastAsia="方正小标宋简体" w:hAnsi="方正小标宋简体" w:cs="Times New Roman"/>
          <w:b/>
          <w:kern w:val="0"/>
          <w:sz w:val="36"/>
          <w:szCs w:val="32"/>
        </w:rPr>
      </w:pPr>
    </w:p>
    <w:p w:rsidR="00DB0FA3" w:rsidRDefault="00DB0FA3" w:rsidP="00736C1F">
      <w:pPr>
        <w:spacing w:line="540" w:lineRule="exact"/>
        <w:ind w:firstLineChars="221" w:firstLine="799"/>
        <w:rPr>
          <w:rFonts w:ascii="方正小标宋简体" w:eastAsia="方正小标宋简体" w:hAnsi="方正小标宋简体" w:cs="Times New Roman"/>
          <w:b/>
          <w:kern w:val="0"/>
          <w:sz w:val="36"/>
          <w:szCs w:val="32"/>
        </w:rPr>
      </w:pPr>
    </w:p>
    <w:p w:rsidR="00D30015" w:rsidRDefault="00D30015" w:rsidP="00736C1F">
      <w:pPr>
        <w:spacing w:line="540" w:lineRule="exact"/>
        <w:ind w:firstLineChars="221" w:firstLine="799"/>
        <w:rPr>
          <w:rFonts w:ascii="方正小标宋简体" w:eastAsia="方正小标宋简体" w:hAnsi="方正小标宋简体" w:cs="Times New Roman"/>
          <w:b/>
          <w:kern w:val="0"/>
          <w:sz w:val="36"/>
          <w:szCs w:val="32"/>
        </w:rPr>
      </w:pPr>
    </w:p>
    <w:p w:rsidR="00D30015" w:rsidRDefault="00D30015" w:rsidP="00736C1F">
      <w:pPr>
        <w:spacing w:line="540" w:lineRule="exact"/>
        <w:ind w:firstLineChars="221" w:firstLine="799"/>
        <w:rPr>
          <w:rFonts w:ascii="方正小标宋简体" w:eastAsia="方正小标宋简体" w:hAnsi="方正小标宋简体" w:cs="Times New Roman"/>
          <w:b/>
          <w:kern w:val="0"/>
          <w:sz w:val="36"/>
          <w:szCs w:val="32"/>
        </w:rPr>
      </w:pPr>
    </w:p>
    <w:p w:rsidR="00D30015" w:rsidRDefault="00D30015" w:rsidP="00736C1F">
      <w:pPr>
        <w:spacing w:line="540" w:lineRule="exact"/>
        <w:ind w:firstLineChars="221" w:firstLine="799"/>
        <w:rPr>
          <w:rFonts w:ascii="方正小标宋简体" w:eastAsia="方正小标宋简体" w:hAnsi="方正小标宋简体" w:cs="Times New Roman"/>
          <w:b/>
          <w:kern w:val="0"/>
          <w:sz w:val="36"/>
          <w:szCs w:val="32"/>
        </w:rPr>
      </w:pPr>
    </w:p>
    <w:p w:rsidR="00D30015" w:rsidRPr="00DB0FA3" w:rsidRDefault="00D30015" w:rsidP="00736C1F">
      <w:pPr>
        <w:spacing w:line="540" w:lineRule="exact"/>
        <w:ind w:firstLineChars="221" w:firstLine="799"/>
        <w:rPr>
          <w:rFonts w:ascii="方正小标宋简体" w:eastAsia="方正小标宋简体" w:hAnsi="方正小标宋简体" w:cs="Times New Roman"/>
          <w:b/>
          <w:kern w:val="0"/>
          <w:sz w:val="36"/>
          <w:szCs w:val="32"/>
        </w:rPr>
      </w:pPr>
    </w:p>
    <w:p w:rsidR="00DB0FA3" w:rsidRPr="00DB0FA3" w:rsidRDefault="00246A94" w:rsidP="00DB0FA3">
      <w:pPr>
        <w:snapToGrid w:val="0"/>
        <w:spacing w:line="520" w:lineRule="exact"/>
        <w:ind w:firstLineChars="200" w:firstLine="560"/>
        <w:rPr>
          <w:rFonts w:ascii="仿宋_GB2312" w:eastAsia="仿宋_GB2312" w:hAnsi="Times New Roman" w:cs="Times New Roman"/>
          <w:sz w:val="32"/>
          <w:szCs w:val="28"/>
        </w:rPr>
      </w:pPr>
      <w:r>
        <w:rPr>
          <w:rFonts w:ascii="仿宋_GB2312" w:eastAsia="仿宋_GB2312" w:hAnsi="宋体" w:cs="Times New Roman" w:hint="eastAsia"/>
          <w:kern w:val="0"/>
          <w:sz w:val="28"/>
          <w:szCs w:val="28"/>
        </w:rPr>
        <w:lastRenderedPageBreak/>
        <w:t>7</w:t>
      </w:r>
      <w:r w:rsidR="00DB0FA3" w:rsidRPr="00DB0FA3">
        <w:rPr>
          <w:rFonts w:ascii="仿宋_GB2312" w:eastAsia="仿宋_GB2312" w:hAnsi="宋体" w:cs="Times New Roman" w:hint="eastAsia"/>
          <w:kern w:val="0"/>
          <w:sz w:val="28"/>
          <w:szCs w:val="28"/>
        </w:rPr>
        <w:t>.询价文件技术部分内容及格式</w:t>
      </w:r>
    </w:p>
    <w:p w:rsidR="00D30015" w:rsidRPr="00D30015" w:rsidRDefault="00D30015" w:rsidP="00D30015">
      <w:pPr>
        <w:snapToGrid w:val="0"/>
        <w:spacing w:line="520" w:lineRule="exact"/>
        <w:ind w:firstLineChars="200" w:firstLine="640"/>
        <w:rPr>
          <w:rFonts w:ascii="仿宋_GB2312" w:eastAsia="仿宋_GB2312" w:hAnsi="Times New Roman" w:cs="Times New Roman"/>
          <w:sz w:val="32"/>
          <w:szCs w:val="28"/>
        </w:rPr>
      </w:pPr>
      <w:r w:rsidRPr="00D30015">
        <w:rPr>
          <w:rFonts w:ascii="仿宋_GB2312" w:eastAsia="仿宋_GB2312" w:hAnsi="Times New Roman" w:cs="Times New Roman" w:hint="eastAsia"/>
          <w:sz w:val="32"/>
          <w:szCs w:val="28"/>
        </w:rPr>
        <w:t>（一）投标货物技术性能、技术指标介绍；</w:t>
      </w:r>
    </w:p>
    <w:p w:rsidR="00DB0FA3" w:rsidRPr="00D30015" w:rsidRDefault="00DB0FA3" w:rsidP="00DB0FA3">
      <w:pPr>
        <w:snapToGrid w:val="0"/>
        <w:spacing w:line="520" w:lineRule="exact"/>
        <w:ind w:firstLineChars="200" w:firstLine="640"/>
        <w:rPr>
          <w:rFonts w:ascii="仿宋_GB2312" w:eastAsia="仿宋_GB2312" w:hAnsi="Times New Roman" w:cs="Times New Roman"/>
          <w:sz w:val="32"/>
          <w:szCs w:val="28"/>
        </w:rPr>
      </w:pPr>
    </w:p>
    <w:p w:rsidR="00DB0FA3" w:rsidRDefault="00DB0FA3" w:rsidP="00DB0FA3">
      <w:pPr>
        <w:snapToGrid w:val="0"/>
        <w:spacing w:line="520" w:lineRule="exact"/>
        <w:ind w:firstLineChars="200" w:firstLine="640"/>
        <w:rPr>
          <w:rFonts w:ascii="仿宋_GB2312" w:eastAsia="仿宋_GB2312" w:hAnsi="Times New Roman" w:cs="Times New Roman"/>
          <w:sz w:val="32"/>
          <w:szCs w:val="28"/>
        </w:rPr>
      </w:pPr>
    </w:p>
    <w:p w:rsidR="00D30015" w:rsidRPr="00DB0FA3" w:rsidRDefault="00D30015" w:rsidP="00DB0FA3">
      <w:pPr>
        <w:snapToGrid w:val="0"/>
        <w:spacing w:line="520" w:lineRule="exact"/>
        <w:ind w:firstLineChars="200" w:firstLine="640"/>
        <w:rPr>
          <w:rFonts w:ascii="仿宋_GB2312" w:eastAsia="仿宋_GB2312" w:hAnsi="Times New Roman" w:cs="Times New Roman"/>
          <w:sz w:val="32"/>
          <w:szCs w:val="28"/>
        </w:rPr>
      </w:pPr>
    </w:p>
    <w:p w:rsidR="00D30015" w:rsidRPr="00D30015" w:rsidRDefault="00D30015" w:rsidP="00D30015">
      <w:pPr>
        <w:tabs>
          <w:tab w:val="left" w:pos="567"/>
        </w:tabs>
        <w:adjustRightInd w:val="0"/>
        <w:spacing w:line="520" w:lineRule="exact"/>
        <w:ind w:firstLine="630"/>
        <w:rPr>
          <w:rFonts w:ascii="仿宋_GB2312" w:eastAsia="仿宋_GB2312" w:hAnsi="Times New Roman" w:cs="Times New Roman"/>
          <w:sz w:val="32"/>
          <w:szCs w:val="28"/>
        </w:rPr>
      </w:pPr>
      <w:r w:rsidRPr="00D30015">
        <w:rPr>
          <w:rFonts w:ascii="仿宋_GB2312" w:eastAsia="仿宋_GB2312" w:hAnsi="Times New Roman" w:cs="Times New Roman" w:hint="eastAsia"/>
          <w:sz w:val="32"/>
          <w:szCs w:val="28"/>
        </w:rPr>
        <w:t>（二）国家认可的检测中心出具的投标货物的完整检测报告；</w:t>
      </w:r>
    </w:p>
    <w:p w:rsidR="00DB0FA3" w:rsidRPr="00D30015" w:rsidRDefault="00DB0FA3" w:rsidP="00DB0FA3">
      <w:pPr>
        <w:snapToGrid w:val="0"/>
        <w:spacing w:line="520" w:lineRule="exact"/>
        <w:ind w:firstLineChars="200" w:firstLine="640"/>
        <w:rPr>
          <w:rFonts w:ascii="仿宋_GB2312" w:eastAsia="仿宋_GB2312" w:hAnsi="Times New Roman" w:cs="Times New Roman"/>
          <w:sz w:val="32"/>
          <w:szCs w:val="28"/>
        </w:rPr>
      </w:pPr>
    </w:p>
    <w:p w:rsidR="00DB0FA3" w:rsidRPr="00DB0FA3" w:rsidRDefault="00DB0FA3" w:rsidP="00DB0FA3">
      <w:pPr>
        <w:snapToGrid w:val="0"/>
        <w:spacing w:line="520" w:lineRule="exact"/>
        <w:ind w:firstLineChars="200" w:firstLine="640"/>
        <w:rPr>
          <w:rFonts w:ascii="仿宋_GB2312" w:eastAsia="仿宋_GB2312" w:hAnsi="Times New Roman" w:cs="Times New Roman"/>
          <w:sz w:val="32"/>
          <w:szCs w:val="28"/>
        </w:rPr>
      </w:pPr>
    </w:p>
    <w:p w:rsidR="00DB0FA3" w:rsidRPr="00DB0FA3" w:rsidRDefault="00DB0FA3" w:rsidP="00DB0FA3">
      <w:pPr>
        <w:snapToGrid w:val="0"/>
        <w:spacing w:line="520" w:lineRule="exact"/>
        <w:ind w:firstLineChars="200" w:firstLine="640"/>
        <w:rPr>
          <w:rFonts w:ascii="仿宋_GB2312" w:eastAsia="仿宋_GB2312" w:hAnsi="Times New Roman" w:cs="Times New Roman"/>
          <w:sz w:val="32"/>
          <w:szCs w:val="28"/>
        </w:rPr>
      </w:pPr>
    </w:p>
    <w:p w:rsidR="00DB0FA3" w:rsidRPr="00DB0FA3" w:rsidRDefault="00DB0FA3" w:rsidP="00DB0FA3">
      <w:pPr>
        <w:snapToGrid w:val="0"/>
        <w:spacing w:line="520" w:lineRule="exact"/>
        <w:ind w:firstLineChars="200" w:firstLine="640"/>
        <w:rPr>
          <w:rFonts w:ascii="仿宋_GB2312" w:eastAsia="仿宋_GB2312" w:hAnsi="Times New Roman" w:cs="Times New Roman"/>
          <w:sz w:val="32"/>
          <w:szCs w:val="28"/>
        </w:rPr>
      </w:pPr>
    </w:p>
    <w:p w:rsidR="00DB0FA3" w:rsidRPr="00DB0FA3" w:rsidRDefault="00DB0FA3" w:rsidP="00DB0FA3">
      <w:pPr>
        <w:snapToGrid w:val="0"/>
        <w:spacing w:line="520" w:lineRule="exact"/>
        <w:ind w:firstLineChars="200" w:firstLine="640"/>
        <w:rPr>
          <w:rFonts w:ascii="仿宋_GB2312" w:eastAsia="仿宋_GB2312" w:hAnsi="Times New Roman" w:cs="Times New Roman"/>
          <w:sz w:val="32"/>
          <w:szCs w:val="28"/>
        </w:rPr>
      </w:pPr>
    </w:p>
    <w:p w:rsidR="00DB0FA3" w:rsidRPr="00DB0FA3" w:rsidRDefault="00DB0FA3" w:rsidP="00DB0FA3">
      <w:pPr>
        <w:snapToGrid w:val="0"/>
        <w:spacing w:line="520" w:lineRule="exact"/>
        <w:ind w:firstLineChars="200" w:firstLine="640"/>
        <w:rPr>
          <w:rFonts w:ascii="仿宋_GB2312" w:eastAsia="仿宋_GB2312" w:hAnsi="Times New Roman" w:cs="Times New Roman"/>
          <w:sz w:val="32"/>
          <w:szCs w:val="28"/>
        </w:rPr>
      </w:pPr>
    </w:p>
    <w:p w:rsidR="00DB0FA3" w:rsidRPr="00DB0FA3" w:rsidRDefault="00DB0FA3" w:rsidP="00DB0FA3">
      <w:pPr>
        <w:snapToGrid w:val="0"/>
        <w:spacing w:line="520" w:lineRule="exact"/>
        <w:ind w:firstLineChars="200" w:firstLine="640"/>
        <w:rPr>
          <w:rFonts w:ascii="仿宋_GB2312" w:eastAsia="仿宋_GB2312" w:hAnsi="Times New Roman" w:cs="Times New Roman"/>
          <w:sz w:val="32"/>
          <w:szCs w:val="28"/>
        </w:rPr>
      </w:pPr>
    </w:p>
    <w:p w:rsidR="00DB0FA3" w:rsidRPr="00DB0FA3" w:rsidRDefault="00DB0FA3" w:rsidP="00DB0FA3">
      <w:pPr>
        <w:snapToGrid w:val="0"/>
        <w:spacing w:line="520" w:lineRule="exact"/>
        <w:ind w:firstLineChars="200" w:firstLine="640"/>
        <w:rPr>
          <w:rFonts w:ascii="仿宋_GB2312" w:eastAsia="仿宋_GB2312" w:hAnsi="Times New Roman" w:cs="Times New Roman"/>
          <w:sz w:val="32"/>
          <w:szCs w:val="28"/>
        </w:rPr>
      </w:pPr>
    </w:p>
    <w:p w:rsidR="00DB0FA3" w:rsidRPr="00DB0FA3" w:rsidRDefault="00DB0FA3" w:rsidP="00DB0FA3">
      <w:pPr>
        <w:snapToGrid w:val="0"/>
        <w:spacing w:line="520" w:lineRule="exact"/>
        <w:ind w:firstLineChars="200" w:firstLine="640"/>
        <w:rPr>
          <w:rFonts w:ascii="仿宋_GB2312" w:eastAsia="仿宋_GB2312" w:hAnsi="Times New Roman" w:cs="Times New Roman"/>
          <w:sz w:val="32"/>
          <w:szCs w:val="28"/>
        </w:rPr>
      </w:pPr>
    </w:p>
    <w:p w:rsidR="00DB0FA3" w:rsidRPr="00DB0FA3" w:rsidRDefault="00DB0FA3" w:rsidP="00DB0FA3">
      <w:pPr>
        <w:snapToGrid w:val="0"/>
        <w:spacing w:line="520" w:lineRule="exact"/>
        <w:ind w:firstLineChars="200" w:firstLine="640"/>
        <w:rPr>
          <w:rFonts w:ascii="仿宋_GB2312" w:eastAsia="仿宋_GB2312" w:hAnsi="Times New Roman" w:cs="Times New Roman"/>
          <w:sz w:val="32"/>
          <w:szCs w:val="28"/>
        </w:rPr>
      </w:pPr>
    </w:p>
    <w:p w:rsidR="00DB0FA3" w:rsidRPr="00DB0FA3" w:rsidRDefault="00DB0FA3" w:rsidP="00DB0FA3">
      <w:pPr>
        <w:snapToGrid w:val="0"/>
        <w:spacing w:line="520" w:lineRule="exact"/>
        <w:ind w:firstLineChars="200" w:firstLine="640"/>
        <w:rPr>
          <w:rFonts w:ascii="仿宋_GB2312" w:eastAsia="仿宋_GB2312" w:hAnsi="Times New Roman" w:cs="Times New Roman"/>
          <w:sz w:val="32"/>
          <w:szCs w:val="28"/>
        </w:rPr>
      </w:pPr>
    </w:p>
    <w:p w:rsidR="00DB0FA3" w:rsidRPr="00DB0FA3" w:rsidRDefault="00DB0FA3" w:rsidP="00DB0FA3">
      <w:pPr>
        <w:snapToGrid w:val="0"/>
        <w:spacing w:line="520" w:lineRule="exact"/>
        <w:ind w:firstLineChars="200" w:firstLine="640"/>
        <w:rPr>
          <w:rFonts w:ascii="仿宋_GB2312" w:eastAsia="仿宋_GB2312" w:hAnsi="Times New Roman" w:cs="Times New Roman"/>
          <w:sz w:val="32"/>
          <w:szCs w:val="28"/>
        </w:rPr>
      </w:pPr>
    </w:p>
    <w:p w:rsidR="00DB0FA3" w:rsidRPr="00DB0FA3" w:rsidRDefault="00DB0FA3" w:rsidP="00DB0FA3">
      <w:pPr>
        <w:snapToGrid w:val="0"/>
        <w:spacing w:line="520" w:lineRule="exact"/>
        <w:ind w:firstLineChars="200" w:firstLine="640"/>
        <w:rPr>
          <w:rFonts w:ascii="仿宋_GB2312" w:eastAsia="仿宋_GB2312" w:hAnsi="Times New Roman" w:cs="Times New Roman"/>
          <w:sz w:val="32"/>
          <w:szCs w:val="28"/>
        </w:rPr>
      </w:pPr>
    </w:p>
    <w:p w:rsidR="00DB0FA3" w:rsidRPr="00DB0FA3" w:rsidRDefault="00DB0FA3" w:rsidP="00DB0FA3">
      <w:pPr>
        <w:snapToGrid w:val="0"/>
        <w:spacing w:line="520" w:lineRule="exact"/>
        <w:ind w:firstLineChars="200" w:firstLine="640"/>
        <w:rPr>
          <w:rFonts w:ascii="仿宋_GB2312" w:eastAsia="仿宋_GB2312" w:hAnsi="Times New Roman" w:cs="Times New Roman"/>
          <w:sz w:val="32"/>
          <w:szCs w:val="28"/>
        </w:rPr>
      </w:pPr>
    </w:p>
    <w:p w:rsidR="00DB0FA3" w:rsidRPr="00DB0FA3" w:rsidRDefault="00DB0FA3" w:rsidP="00DB0FA3">
      <w:pPr>
        <w:snapToGrid w:val="0"/>
        <w:spacing w:line="520" w:lineRule="exact"/>
        <w:ind w:firstLineChars="200" w:firstLine="640"/>
        <w:rPr>
          <w:rFonts w:ascii="仿宋_GB2312" w:eastAsia="仿宋_GB2312" w:hAnsi="Times New Roman" w:cs="Times New Roman"/>
          <w:sz w:val="32"/>
          <w:szCs w:val="28"/>
        </w:rPr>
      </w:pPr>
    </w:p>
    <w:p w:rsidR="00DB0FA3" w:rsidRPr="00DB0FA3" w:rsidRDefault="00DB0FA3" w:rsidP="00DB0FA3">
      <w:pPr>
        <w:snapToGrid w:val="0"/>
        <w:spacing w:line="520" w:lineRule="exact"/>
        <w:ind w:firstLineChars="200" w:firstLine="640"/>
        <w:rPr>
          <w:rFonts w:ascii="仿宋_GB2312" w:eastAsia="仿宋_GB2312" w:hAnsi="Times New Roman" w:cs="Times New Roman"/>
          <w:sz w:val="32"/>
          <w:szCs w:val="28"/>
        </w:rPr>
      </w:pPr>
    </w:p>
    <w:p w:rsidR="00DB0FA3" w:rsidRPr="00DB0FA3" w:rsidRDefault="00DB0FA3" w:rsidP="00DB0FA3">
      <w:pPr>
        <w:snapToGrid w:val="0"/>
        <w:spacing w:line="520" w:lineRule="exact"/>
        <w:ind w:firstLineChars="200" w:firstLine="640"/>
        <w:rPr>
          <w:rFonts w:ascii="仿宋_GB2312" w:eastAsia="仿宋_GB2312" w:hAnsi="Times New Roman" w:cs="Times New Roman"/>
          <w:sz w:val="32"/>
          <w:szCs w:val="28"/>
        </w:rPr>
      </w:pPr>
    </w:p>
    <w:p w:rsidR="00DB0FA3" w:rsidRPr="00DB0FA3" w:rsidRDefault="00DB0FA3" w:rsidP="00DB0FA3">
      <w:pPr>
        <w:snapToGrid w:val="0"/>
        <w:spacing w:line="520" w:lineRule="exact"/>
        <w:ind w:firstLineChars="200" w:firstLine="640"/>
        <w:rPr>
          <w:rFonts w:ascii="仿宋_GB2312" w:eastAsia="仿宋_GB2312" w:hAnsi="Times New Roman" w:cs="Times New Roman"/>
          <w:sz w:val="32"/>
          <w:szCs w:val="28"/>
        </w:rPr>
      </w:pPr>
    </w:p>
    <w:p w:rsidR="00DB0FA3" w:rsidRPr="00DB0FA3" w:rsidRDefault="00DB0FA3" w:rsidP="00DB0FA3">
      <w:pPr>
        <w:snapToGrid w:val="0"/>
        <w:spacing w:line="520" w:lineRule="exact"/>
        <w:ind w:firstLineChars="200" w:firstLine="640"/>
        <w:rPr>
          <w:rFonts w:ascii="仿宋_GB2312" w:eastAsia="仿宋_GB2312" w:hAnsi="Times New Roman" w:cs="Times New Roman"/>
          <w:sz w:val="32"/>
          <w:szCs w:val="28"/>
        </w:rPr>
      </w:pPr>
    </w:p>
    <w:p w:rsidR="00DB0FA3" w:rsidRPr="00DB0FA3" w:rsidRDefault="00DB0FA3" w:rsidP="00DB0FA3">
      <w:pPr>
        <w:snapToGrid w:val="0"/>
        <w:spacing w:line="520" w:lineRule="exact"/>
        <w:ind w:firstLineChars="200" w:firstLine="640"/>
        <w:rPr>
          <w:rFonts w:ascii="仿宋_GB2312" w:eastAsia="仿宋_GB2312" w:hAnsi="Times New Roman" w:cs="Times New Roman"/>
          <w:sz w:val="32"/>
          <w:szCs w:val="28"/>
        </w:rPr>
      </w:pPr>
    </w:p>
    <w:p w:rsidR="00DB0FA3" w:rsidRPr="00DB0FA3" w:rsidRDefault="00D30015" w:rsidP="00DB0FA3">
      <w:pPr>
        <w:spacing w:line="540" w:lineRule="exact"/>
        <w:ind w:firstLineChars="200" w:firstLine="640"/>
        <w:rPr>
          <w:rFonts w:ascii="仿宋_GB2312" w:eastAsia="仿宋_GB2312" w:hAnsi="Times New Roman" w:cs="Times New Roman"/>
          <w:sz w:val="32"/>
          <w:szCs w:val="28"/>
        </w:rPr>
      </w:pPr>
      <w:r>
        <w:rPr>
          <w:rFonts w:ascii="仿宋_GB2312" w:eastAsia="仿宋_GB2312" w:hAnsi="Times New Roman" w:cs="Times New Roman" w:hint="eastAsia"/>
          <w:sz w:val="32"/>
          <w:szCs w:val="28"/>
        </w:rPr>
        <w:lastRenderedPageBreak/>
        <w:t>（三</w:t>
      </w:r>
      <w:r w:rsidR="00DB0FA3" w:rsidRPr="00DB0FA3">
        <w:rPr>
          <w:rFonts w:ascii="仿宋_GB2312" w:eastAsia="仿宋_GB2312" w:hAnsi="Times New Roman" w:cs="Times New Roman" w:hint="eastAsia"/>
          <w:sz w:val="32"/>
          <w:szCs w:val="28"/>
        </w:rPr>
        <w:t>）招标与投标产品技术参数差异表</w:t>
      </w:r>
    </w:p>
    <w:p w:rsidR="00DB0FA3" w:rsidRPr="00DB0FA3" w:rsidRDefault="00DB0FA3" w:rsidP="00DB0FA3">
      <w:pPr>
        <w:spacing w:line="540" w:lineRule="exact"/>
        <w:rPr>
          <w:rFonts w:ascii="Times New Roman" w:eastAsia="宋体" w:hAnsi="Times New Roman" w:cs="Times New Roman"/>
          <w:kern w:val="0"/>
          <w:sz w:val="24"/>
          <w:szCs w:val="24"/>
        </w:rPr>
      </w:pPr>
    </w:p>
    <w:p w:rsidR="00DB0FA3" w:rsidRPr="00DB0FA3" w:rsidRDefault="00DB0FA3" w:rsidP="00DB0FA3">
      <w:pPr>
        <w:spacing w:line="540" w:lineRule="exact"/>
        <w:rPr>
          <w:rFonts w:ascii="Times New Roman" w:eastAsia="宋体" w:hAnsi="Times New Roman" w:cs="Times New Roman"/>
          <w:kern w:val="0"/>
          <w:sz w:val="24"/>
          <w:szCs w:val="24"/>
        </w:rPr>
      </w:pPr>
      <w:r w:rsidRPr="00DB0FA3">
        <w:rPr>
          <w:rFonts w:ascii="Times New Roman" w:eastAsia="宋体" w:hAnsi="Times New Roman" w:cs="Times New Roman" w:hint="eastAsia"/>
          <w:kern w:val="0"/>
          <w:sz w:val="24"/>
          <w:szCs w:val="24"/>
        </w:rPr>
        <w:t>项目</w:t>
      </w:r>
      <w:r w:rsidRPr="00DB0FA3">
        <w:rPr>
          <w:rFonts w:ascii="Times New Roman" w:eastAsia="宋体" w:hAnsi="Times New Roman" w:cs="Times New Roman"/>
          <w:kern w:val="0"/>
          <w:sz w:val="24"/>
          <w:szCs w:val="24"/>
        </w:rPr>
        <w:t>编号：</w:t>
      </w:r>
    </w:p>
    <w:p w:rsidR="00DB0FA3" w:rsidRPr="00DB0FA3" w:rsidRDefault="00DB0FA3" w:rsidP="00DB0FA3">
      <w:pPr>
        <w:spacing w:line="540" w:lineRule="exact"/>
        <w:rPr>
          <w:rFonts w:ascii="Times New Roman" w:eastAsia="宋体" w:hAnsi="Times New Roman" w:cs="Times New Roman"/>
          <w:kern w:val="0"/>
          <w:sz w:val="24"/>
          <w:szCs w:val="24"/>
        </w:rPr>
      </w:pPr>
      <w:r w:rsidRPr="00DB0FA3">
        <w:rPr>
          <w:rFonts w:ascii="Times New Roman" w:eastAsia="宋体" w:hAnsi="Times New Roman" w:cs="Times New Roman" w:hint="eastAsia"/>
          <w:kern w:val="0"/>
          <w:sz w:val="24"/>
          <w:szCs w:val="24"/>
        </w:rPr>
        <w:t>项目名称：</w:t>
      </w:r>
    </w:p>
    <w:p w:rsidR="00DB0FA3" w:rsidRPr="00DB0FA3" w:rsidRDefault="00DB0FA3" w:rsidP="00DB0FA3">
      <w:pPr>
        <w:snapToGrid w:val="0"/>
        <w:spacing w:line="540" w:lineRule="exact"/>
        <w:ind w:firstLineChars="200" w:firstLine="480"/>
        <w:rPr>
          <w:rFonts w:ascii="Times New Roman" w:eastAsia="宋体" w:hAnsi="Times New Roman" w:cs="Times New Roman"/>
          <w:kern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8"/>
        <w:gridCol w:w="1530"/>
        <w:gridCol w:w="1365"/>
        <w:gridCol w:w="1665"/>
        <w:gridCol w:w="2160"/>
        <w:gridCol w:w="1020"/>
      </w:tblGrid>
      <w:tr w:rsidR="00B15BB8" w:rsidTr="00B15BB8">
        <w:trPr>
          <w:trHeight w:val="1000"/>
        </w:trPr>
        <w:tc>
          <w:tcPr>
            <w:tcW w:w="1398" w:type="dxa"/>
            <w:tcBorders>
              <w:top w:val="single" w:sz="4" w:space="0" w:color="auto"/>
              <w:left w:val="single" w:sz="4" w:space="0" w:color="auto"/>
              <w:bottom w:val="single" w:sz="4" w:space="0" w:color="auto"/>
              <w:right w:val="single" w:sz="4" w:space="0" w:color="auto"/>
            </w:tcBorders>
            <w:vAlign w:val="center"/>
            <w:hideMark/>
          </w:tcPr>
          <w:p w:rsidR="00B15BB8" w:rsidRDefault="00B15BB8">
            <w:pPr>
              <w:tabs>
                <w:tab w:val="left" w:pos="6300"/>
              </w:tabs>
              <w:snapToGrid w:val="0"/>
              <w:spacing w:line="340" w:lineRule="exact"/>
              <w:jc w:val="center"/>
              <w:outlineLvl w:val="0"/>
              <w:rPr>
                <w:color w:val="000000"/>
                <w:kern w:val="0"/>
                <w:sz w:val="24"/>
                <w:szCs w:val="24"/>
              </w:rPr>
            </w:pPr>
            <w:r>
              <w:rPr>
                <w:rFonts w:hint="eastAsia"/>
                <w:color w:val="000000"/>
                <w:kern w:val="0"/>
                <w:sz w:val="24"/>
              </w:rPr>
              <w:t>设备名称</w:t>
            </w:r>
          </w:p>
        </w:tc>
        <w:tc>
          <w:tcPr>
            <w:tcW w:w="1530" w:type="dxa"/>
            <w:tcBorders>
              <w:top w:val="single" w:sz="4" w:space="0" w:color="auto"/>
              <w:left w:val="single" w:sz="4" w:space="0" w:color="auto"/>
              <w:bottom w:val="single" w:sz="4" w:space="0" w:color="auto"/>
              <w:right w:val="single" w:sz="4" w:space="0" w:color="auto"/>
            </w:tcBorders>
            <w:vAlign w:val="center"/>
            <w:hideMark/>
          </w:tcPr>
          <w:p w:rsidR="00B15BB8" w:rsidRDefault="00B15BB8">
            <w:pPr>
              <w:tabs>
                <w:tab w:val="left" w:pos="6300"/>
              </w:tabs>
              <w:snapToGrid w:val="0"/>
              <w:spacing w:line="340" w:lineRule="exact"/>
              <w:jc w:val="center"/>
              <w:outlineLvl w:val="0"/>
              <w:rPr>
                <w:color w:val="000000"/>
                <w:kern w:val="0"/>
                <w:sz w:val="24"/>
                <w:szCs w:val="24"/>
              </w:rPr>
            </w:pPr>
            <w:r>
              <w:rPr>
                <w:rFonts w:hint="eastAsia"/>
                <w:color w:val="000000"/>
                <w:kern w:val="0"/>
                <w:sz w:val="24"/>
              </w:rPr>
              <w:t>招标设备</w:t>
            </w:r>
          </w:p>
          <w:p w:rsidR="00B15BB8" w:rsidRDefault="00B15BB8">
            <w:pPr>
              <w:tabs>
                <w:tab w:val="left" w:pos="6300"/>
              </w:tabs>
              <w:snapToGrid w:val="0"/>
              <w:spacing w:line="340" w:lineRule="exact"/>
              <w:jc w:val="center"/>
              <w:outlineLvl w:val="0"/>
              <w:rPr>
                <w:color w:val="000000"/>
                <w:kern w:val="0"/>
                <w:sz w:val="24"/>
                <w:szCs w:val="24"/>
              </w:rPr>
            </w:pPr>
            <w:r>
              <w:rPr>
                <w:rFonts w:hint="eastAsia"/>
                <w:color w:val="000000"/>
                <w:kern w:val="0"/>
                <w:sz w:val="24"/>
              </w:rPr>
              <w:t>技术参数</w:t>
            </w:r>
          </w:p>
        </w:tc>
        <w:tc>
          <w:tcPr>
            <w:tcW w:w="1365" w:type="dxa"/>
            <w:tcBorders>
              <w:top w:val="single" w:sz="4" w:space="0" w:color="auto"/>
              <w:left w:val="single" w:sz="4" w:space="0" w:color="auto"/>
              <w:bottom w:val="single" w:sz="4" w:space="0" w:color="auto"/>
              <w:right w:val="single" w:sz="4" w:space="0" w:color="auto"/>
            </w:tcBorders>
            <w:vAlign w:val="center"/>
            <w:hideMark/>
          </w:tcPr>
          <w:p w:rsidR="00B15BB8" w:rsidRDefault="00B15BB8">
            <w:pPr>
              <w:tabs>
                <w:tab w:val="left" w:pos="6300"/>
              </w:tabs>
              <w:snapToGrid w:val="0"/>
              <w:spacing w:line="340" w:lineRule="exact"/>
              <w:jc w:val="center"/>
              <w:outlineLvl w:val="0"/>
              <w:rPr>
                <w:color w:val="000000"/>
                <w:kern w:val="0"/>
                <w:sz w:val="24"/>
                <w:szCs w:val="24"/>
              </w:rPr>
            </w:pPr>
            <w:r>
              <w:rPr>
                <w:rFonts w:hint="eastAsia"/>
                <w:color w:val="000000"/>
                <w:kern w:val="0"/>
                <w:sz w:val="24"/>
              </w:rPr>
              <w:t>投标设备</w:t>
            </w:r>
          </w:p>
          <w:p w:rsidR="00B15BB8" w:rsidRDefault="00B15BB8">
            <w:pPr>
              <w:tabs>
                <w:tab w:val="left" w:pos="6300"/>
              </w:tabs>
              <w:snapToGrid w:val="0"/>
              <w:spacing w:line="340" w:lineRule="exact"/>
              <w:jc w:val="center"/>
              <w:outlineLvl w:val="0"/>
              <w:rPr>
                <w:color w:val="000000"/>
                <w:kern w:val="0"/>
                <w:sz w:val="24"/>
                <w:szCs w:val="24"/>
              </w:rPr>
            </w:pPr>
            <w:r>
              <w:rPr>
                <w:rFonts w:hint="eastAsia"/>
                <w:color w:val="000000"/>
                <w:kern w:val="0"/>
                <w:sz w:val="24"/>
              </w:rPr>
              <w:t>技术参数</w:t>
            </w:r>
          </w:p>
        </w:tc>
        <w:tc>
          <w:tcPr>
            <w:tcW w:w="1665" w:type="dxa"/>
            <w:tcBorders>
              <w:top w:val="single" w:sz="4" w:space="0" w:color="auto"/>
              <w:left w:val="single" w:sz="4" w:space="0" w:color="auto"/>
              <w:bottom w:val="single" w:sz="4" w:space="0" w:color="auto"/>
              <w:right w:val="single" w:sz="4" w:space="0" w:color="auto"/>
            </w:tcBorders>
            <w:vAlign w:val="center"/>
            <w:hideMark/>
          </w:tcPr>
          <w:p w:rsidR="00B15BB8" w:rsidRDefault="00B15BB8">
            <w:pPr>
              <w:tabs>
                <w:tab w:val="left" w:pos="6300"/>
              </w:tabs>
              <w:snapToGrid w:val="0"/>
              <w:spacing w:line="340" w:lineRule="exact"/>
              <w:jc w:val="center"/>
              <w:outlineLvl w:val="0"/>
              <w:rPr>
                <w:color w:val="000000"/>
                <w:kern w:val="0"/>
                <w:sz w:val="24"/>
                <w:szCs w:val="24"/>
              </w:rPr>
            </w:pPr>
            <w:r>
              <w:rPr>
                <w:rFonts w:hint="eastAsia"/>
                <w:color w:val="000000"/>
                <w:kern w:val="0"/>
                <w:sz w:val="24"/>
              </w:rPr>
              <w:t>差异或响应</w:t>
            </w:r>
          </w:p>
        </w:tc>
        <w:tc>
          <w:tcPr>
            <w:tcW w:w="2160" w:type="dxa"/>
            <w:tcBorders>
              <w:top w:val="single" w:sz="4" w:space="0" w:color="auto"/>
              <w:left w:val="single" w:sz="4" w:space="0" w:color="auto"/>
              <w:bottom w:val="single" w:sz="4" w:space="0" w:color="auto"/>
              <w:right w:val="single" w:sz="4" w:space="0" w:color="auto"/>
            </w:tcBorders>
            <w:vAlign w:val="center"/>
            <w:hideMark/>
          </w:tcPr>
          <w:p w:rsidR="00B15BB8" w:rsidRDefault="00B15BB8">
            <w:pPr>
              <w:tabs>
                <w:tab w:val="left" w:pos="6300"/>
              </w:tabs>
              <w:snapToGrid w:val="0"/>
              <w:spacing w:line="340" w:lineRule="exact"/>
              <w:jc w:val="center"/>
              <w:outlineLvl w:val="0"/>
              <w:rPr>
                <w:color w:val="000000"/>
                <w:kern w:val="0"/>
                <w:sz w:val="24"/>
                <w:szCs w:val="24"/>
              </w:rPr>
            </w:pPr>
            <w:r>
              <w:rPr>
                <w:rFonts w:hint="eastAsia"/>
                <w:color w:val="000000"/>
                <w:kern w:val="0"/>
                <w:sz w:val="24"/>
              </w:rPr>
              <w:t>差异说明</w:t>
            </w:r>
          </w:p>
        </w:tc>
        <w:tc>
          <w:tcPr>
            <w:tcW w:w="1020" w:type="dxa"/>
            <w:tcBorders>
              <w:top w:val="single" w:sz="4" w:space="0" w:color="auto"/>
              <w:left w:val="single" w:sz="4" w:space="0" w:color="auto"/>
              <w:bottom w:val="single" w:sz="4" w:space="0" w:color="auto"/>
              <w:right w:val="single" w:sz="4" w:space="0" w:color="auto"/>
            </w:tcBorders>
            <w:vAlign w:val="center"/>
            <w:hideMark/>
          </w:tcPr>
          <w:p w:rsidR="00B15BB8" w:rsidRDefault="00B15BB8">
            <w:pPr>
              <w:tabs>
                <w:tab w:val="left" w:pos="6300"/>
              </w:tabs>
              <w:snapToGrid w:val="0"/>
              <w:spacing w:line="340" w:lineRule="exact"/>
              <w:jc w:val="center"/>
              <w:outlineLvl w:val="0"/>
              <w:rPr>
                <w:color w:val="000000"/>
                <w:kern w:val="0"/>
                <w:sz w:val="24"/>
                <w:szCs w:val="24"/>
              </w:rPr>
            </w:pPr>
            <w:r>
              <w:rPr>
                <w:rFonts w:hint="eastAsia"/>
                <w:color w:val="000000"/>
                <w:kern w:val="0"/>
                <w:sz w:val="24"/>
              </w:rPr>
              <w:t>询价文件对应页码</w:t>
            </w:r>
          </w:p>
        </w:tc>
      </w:tr>
      <w:tr w:rsidR="00B15BB8" w:rsidTr="00B15BB8">
        <w:trPr>
          <w:trHeight w:val="600"/>
        </w:trPr>
        <w:tc>
          <w:tcPr>
            <w:tcW w:w="1398" w:type="dxa"/>
            <w:tcBorders>
              <w:top w:val="single" w:sz="4" w:space="0" w:color="auto"/>
              <w:left w:val="single" w:sz="4" w:space="0" w:color="auto"/>
              <w:bottom w:val="single" w:sz="4" w:space="0" w:color="auto"/>
              <w:right w:val="single" w:sz="4" w:space="0" w:color="auto"/>
            </w:tcBorders>
            <w:vAlign w:val="center"/>
          </w:tcPr>
          <w:p w:rsidR="00B15BB8" w:rsidRDefault="00B15BB8">
            <w:pPr>
              <w:tabs>
                <w:tab w:val="left" w:pos="6300"/>
              </w:tabs>
              <w:snapToGrid w:val="0"/>
              <w:spacing w:line="540" w:lineRule="exact"/>
              <w:outlineLvl w:val="0"/>
              <w:rPr>
                <w:color w:val="000000"/>
                <w:kern w:val="0"/>
                <w:sz w:val="24"/>
                <w:szCs w:val="24"/>
              </w:rPr>
            </w:pPr>
          </w:p>
        </w:tc>
        <w:tc>
          <w:tcPr>
            <w:tcW w:w="1530" w:type="dxa"/>
            <w:tcBorders>
              <w:top w:val="single" w:sz="4" w:space="0" w:color="auto"/>
              <w:left w:val="single" w:sz="4" w:space="0" w:color="auto"/>
              <w:bottom w:val="single" w:sz="4" w:space="0" w:color="auto"/>
              <w:right w:val="single" w:sz="4" w:space="0" w:color="auto"/>
            </w:tcBorders>
            <w:vAlign w:val="center"/>
          </w:tcPr>
          <w:p w:rsidR="00B15BB8" w:rsidRDefault="00B15BB8">
            <w:pPr>
              <w:tabs>
                <w:tab w:val="left" w:pos="6300"/>
              </w:tabs>
              <w:snapToGrid w:val="0"/>
              <w:spacing w:line="540" w:lineRule="exact"/>
              <w:outlineLvl w:val="0"/>
              <w:rPr>
                <w:color w:val="000000"/>
                <w:kern w:val="0"/>
                <w:sz w:val="24"/>
                <w:szCs w:val="24"/>
              </w:rPr>
            </w:pPr>
          </w:p>
        </w:tc>
        <w:tc>
          <w:tcPr>
            <w:tcW w:w="1365" w:type="dxa"/>
            <w:tcBorders>
              <w:top w:val="single" w:sz="4" w:space="0" w:color="auto"/>
              <w:left w:val="single" w:sz="4" w:space="0" w:color="auto"/>
              <w:bottom w:val="single" w:sz="4" w:space="0" w:color="auto"/>
              <w:right w:val="single" w:sz="4" w:space="0" w:color="auto"/>
            </w:tcBorders>
            <w:vAlign w:val="center"/>
          </w:tcPr>
          <w:p w:rsidR="00B15BB8" w:rsidRDefault="00B15BB8">
            <w:pPr>
              <w:tabs>
                <w:tab w:val="left" w:pos="6300"/>
              </w:tabs>
              <w:snapToGrid w:val="0"/>
              <w:spacing w:line="540" w:lineRule="exact"/>
              <w:outlineLvl w:val="0"/>
              <w:rPr>
                <w:color w:val="000000"/>
                <w:kern w:val="0"/>
                <w:sz w:val="24"/>
                <w:szCs w:val="24"/>
              </w:rPr>
            </w:pPr>
          </w:p>
        </w:tc>
        <w:tc>
          <w:tcPr>
            <w:tcW w:w="1665" w:type="dxa"/>
            <w:tcBorders>
              <w:top w:val="single" w:sz="4" w:space="0" w:color="auto"/>
              <w:left w:val="single" w:sz="4" w:space="0" w:color="auto"/>
              <w:bottom w:val="single" w:sz="4" w:space="0" w:color="auto"/>
              <w:right w:val="single" w:sz="4" w:space="0" w:color="auto"/>
            </w:tcBorders>
          </w:tcPr>
          <w:p w:rsidR="00B15BB8" w:rsidRDefault="00B15BB8">
            <w:pPr>
              <w:tabs>
                <w:tab w:val="left" w:pos="6300"/>
              </w:tabs>
              <w:snapToGrid w:val="0"/>
              <w:spacing w:line="540" w:lineRule="exact"/>
              <w:outlineLvl w:val="0"/>
              <w:rPr>
                <w:color w:val="000000"/>
                <w:kern w:val="0"/>
                <w:sz w:val="24"/>
                <w:szCs w:val="24"/>
              </w:rPr>
            </w:pPr>
          </w:p>
        </w:tc>
        <w:tc>
          <w:tcPr>
            <w:tcW w:w="2160" w:type="dxa"/>
            <w:tcBorders>
              <w:top w:val="single" w:sz="4" w:space="0" w:color="auto"/>
              <w:left w:val="single" w:sz="4" w:space="0" w:color="auto"/>
              <w:bottom w:val="single" w:sz="4" w:space="0" w:color="auto"/>
              <w:right w:val="single" w:sz="4" w:space="0" w:color="auto"/>
            </w:tcBorders>
          </w:tcPr>
          <w:p w:rsidR="00B15BB8" w:rsidRDefault="00B15BB8">
            <w:pPr>
              <w:tabs>
                <w:tab w:val="left" w:pos="6300"/>
              </w:tabs>
              <w:snapToGrid w:val="0"/>
              <w:spacing w:line="540" w:lineRule="exact"/>
              <w:outlineLvl w:val="0"/>
              <w:rPr>
                <w:color w:val="000000"/>
                <w:kern w:val="0"/>
                <w:sz w:val="24"/>
                <w:szCs w:val="24"/>
              </w:rPr>
            </w:pPr>
          </w:p>
        </w:tc>
        <w:tc>
          <w:tcPr>
            <w:tcW w:w="1020" w:type="dxa"/>
            <w:tcBorders>
              <w:top w:val="single" w:sz="4" w:space="0" w:color="auto"/>
              <w:left w:val="single" w:sz="4" w:space="0" w:color="auto"/>
              <w:bottom w:val="single" w:sz="4" w:space="0" w:color="auto"/>
              <w:right w:val="single" w:sz="4" w:space="0" w:color="auto"/>
            </w:tcBorders>
          </w:tcPr>
          <w:p w:rsidR="00B15BB8" w:rsidRDefault="00B15BB8">
            <w:pPr>
              <w:tabs>
                <w:tab w:val="left" w:pos="6300"/>
              </w:tabs>
              <w:snapToGrid w:val="0"/>
              <w:spacing w:line="540" w:lineRule="exact"/>
              <w:outlineLvl w:val="0"/>
              <w:rPr>
                <w:color w:val="000000"/>
                <w:kern w:val="0"/>
                <w:sz w:val="24"/>
                <w:szCs w:val="24"/>
              </w:rPr>
            </w:pPr>
          </w:p>
        </w:tc>
      </w:tr>
      <w:tr w:rsidR="00B15BB8" w:rsidTr="00B15BB8">
        <w:trPr>
          <w:trHeight w:val="600"/>
        </w:trPr>
        <w:tc>
          <w:tcPr>
            <w:tcW w:w="1398" w:type="dxa"/>
            <w:tcBorders>
              <w:top w:val="single" w:sz="4" w:space="0" w:color="auto"/>
              <w:left w:val="single" w:sz="4" w:space="0" w:color="auto"/>
              <w:bottom w:val="single" w:sz="4" w:space="0" w:color="auto"/>
              <w:right w:val="single" w:sz="4" w:space="0" w:color="auto"/>
            </w:tcBorders>
            <w:vAlign w:val="center"/>
          </w:tcPr>
          <w:p w:rsidR="00B15BB8" w:rsidRDefault="00B15BB8">
            <w:pPr>
              <w:tabs>
                <w:tab w:val="left" w:pos="6300"/>
              </w:tabs>
              <w:snapToGrid w:val="0"/>
              <w:spacing w:line="540" w:lineRule="exact"/>
              <w:outlineLvl w:val="0"/>
              <w:rPr>
                <w:color w:val="000000"/>
                <w:kern w:val="0"/>
                <w:sz w:val="24"/>
                <w:szCs w:val="24"/>
              </w:rPr>
            </w:pPr>
          </w:p>
        </w:tc>
        <w:tc>
          <w:tcPr>
            <w:tcW w:w="1530" w:type="dxa"/>
            <w:tcBorders>
              <w:top w:val="single" w:sz="4" w:space="0" w:color="auto"/>
              <w:left w:val="single" w:sz="4" w:space="0" w:color="auto"/>
              <w:bottom w:val="single" w:sz="4" w:space="0" w:color="auto"/>
              <w:right w:val="single" w:sz="4" w:space="0" w:color="auto"/>
            </w:tcBorders>
            <w:vAlign w:val="center"/>
          </w:tcPr>
          <w:p w:rsidR="00B15BB8" w:rsidRDefault="00B15BB8">
            <w:pPr>
              <w:tabs>
                <w:tab w:val="left" w:pos="6300"/>
              </w:tabs>
              <w:snapToGrid w:val="0"/>
              <w:spacing w:line="540" w:lineRule="exact"/>
              <w:outlineLvl w:val="0"/>
              <w:rPr>
                <w:color w:val="000000"/>
                <w:kern w:val="0"/>
                <w:sz w:val="24"/>
                <w:szCs w:val="24"/>
              </w:rPr>
            </w:pPr>
          </w:p>
        </w:tc>
        <w:tc>
          <w:tcPr>
            <w:tcW w:w="1365" w:type="dxa"/>
            <w:tcBorders>
              <w:top w:val="single" w:sz="4" w:space="0" w:color="auto"/>
              <w:left w:val="single" w:sz="4" w:space="0" w:color="auto"/>
              <w:bottom w:val="single" w:sz="4" w:space="0" w:color="auto"/>
              <w:right w:val="single" w:sz="4" w:space="0" w:color="auto"/>
            </w:tcBorders>
            <w:vAlign w:val="center"/>
          </w:tcPr>
          <w:p w:rsidR="00B15BB8" w:rsidRDefault="00B15BB8">
            <w:pPr>
              <w:tabs>
                <w:tab w:val="left" w:pos="6300"/>
              </w:tabs>
              <w:snapToGrid w:val="0"/>
              <w:spacing w:line="540" w:lineRule="exact"/>
              <w:outlineLvl w:val="0"/>
              <w:rPr>
                <w:color w:val="000000"/>
                <w:kern w:val="0"/>
                <w:sz w:val="24"/>
                <w:szCs w:val="24"/>
              </w:rPr>
            </w:pPr>
          </w:p>
        </w:tc>
        <w:tc>
          <w:tcPr>
            <w:tcW w:w="1665" w:type="dxa"/>
            <w:tcBorders>
              <w:top w:val="single" w:sz="4" w:space="0" w:color="auto"/>
              <w:left w:val="single" w:sz="4" w:space="0" w:color="auto"/>
              <w:bottom w:val="single" w:sz="4" w:space="0" w:color="auto"/>
              <w:right w:val="single" w:sz="4" w:space="0" w:color="auto"/>
            </w:tcBorders>
          </w:tcPr>
          <w:p w:rsidR="00B15BB8" w:rsidRDefault="00B15BB8">
            <w:pPr>
              <w:tabs>
                <w:tab w:val="left" w:pos="6300"/>
              </w:tabs>
              <w:snapToGrid w:val="0"/>
              <w:spacing w:line="540" w:lineRule="exact"/>
              <w:outlineLvl w:val="0"/>
              <w:rPr>
                <w:color w:val="000000"/>
                <w:kern w:val="0"/>
                <w:sz w:val="24"/>
                <w:szCs w:val="24"/>
              </w:rPr>
            </w:pPr>
          </w:p>
        </w:tc>
        <w:tc>
          <w:tcPr>
            <w:tcW w:w="2160" w:type="dxa"/>
            <w:tcBorders>
              <w:top w:val="single" w:sz="4" w:space="0" w:color="auto"/>
              <w:left w:val="single" w:sz="4" w:space="0" w:color="auto"/>
              <w:bottom w:val="single" w:sz="4" w:space="0" w:color="auto"/>
              <w:right w:val="single" w:sz="4" w:space="0" w:color="auto"/>
            </w:tcBorders>
          </w:tcPr>
          <w:p w:rsidR="00B15BB8" w:rsidRDefault="00B15BB8">
            <w:pPr>
              <w:tabs>
                <w:tab w:val="left" w:pos="6300"/>
              </w:tabs>
              <w:snapToGrid w:val="0"/>
              <w:spacing w:line="540" w:lineRule="exact"/>
              <w:outlineLvl w:val="0"/>
              <w:rPr>
                <w:color w:val="000000"/>
                <w:kern w:val="0"/>
                <w:sz w:val="24"/>
                <w:szCs w:val="24"/>
              </w:rPr>
            </w:pPr>
          </w:p>
        </w:tc>
        <w:tc>
          <w:tcPr>
            <w:tcW w:w="1020" w:type="dxa"/>
            <w:tcBorders>
              <w:top w:val="single" w:sz="4" w:space="0" w:color="auto"/>
              <w:left w:val="single" w:sz="4" w:space="0" w:color="auto"/>
              <w:bottom w:val="single" w:sz="4" w:space="0" w:color="auto"/>
              <w:right w:val="single" w:sz="4" w:space="0" w:color="auto"/>
            </w:tcBorders>
          </w:tcPr>
          <w:p w:rsidR="00B15BB8" w:rsidRDefault="00B15BB8">
            <w:pPr>
              <w:tabs>
                <w:tab w:val="left" w:pos="6300"/>
              </w:tabs>
              <w:snapToGrid w:val="0"/>
              <w:spacing w:line="540" w:lineRule="exact"/>
              <w:outlineLvl w:val="0"/>
              <w:rPr>
                <w:color w:val="000000"/>
                <w:kern w:val="0"/>
                <w:sz w:val="24"/>
                <w:szCs w:val="24"/>
              </w:rPr>
            </w:pPr>
          </w:p>
        </w:tc>
      </w:tr>
      <w:tr w:rsidR="00B15BB8" w:rsidTr="00B15BB8">
        <w:trPr>
          <w:trHeight w:val="600"/>
        </w:trPr>
        <w:tc>
          <w:tcPr>
            <w:tcW w:w="1398" w:type="dxa"/>
            <w:tcBorders>
              <w:top w:val="single" w:sz="4" w:space="0" w:color="auto"/>
              <w:left w:val="single" w:sz="4" w:space="0" w:color="auto"/>
              <w:bottom w:val="single" w:sz="4" w:space="0" w:color="auto"/>
              <w:right w:val="single" w:sz="4" w:space="0" w:color="auto"/>
            </w:tcBorders>
            <w:vAlign w:val="center"/>
          </w:tcPr>
          <w:p w:rsidR="00B15BB8" w:rsidRDefault="00B15BB8">
            <w:pPr>
              <w:tabs>
                <w:tab w:val="left" w:pos="6300"/>
              </w:tabs>
              <w:snapToGrid w:val="0"/>
              <w:spacing w:line="540" w:lineRule="exact"/>
              <w:outlineLvl w:val="0"/>
              <w:rPr>
                <w:color w:val="000000"/>
                <w:kern w:val="0"/>
                <w:sz w:val="24"/>
                <w:szCs w:val="24"/>
              </w:rPr>
            </w:pPr>
          </w:p>
        </w:tc>
        <w:tc>
          <w:tcPr>
            <w:tcW w:w="1530" w:type="dxa"/>
            <w:tcBorders>
              <w:top w:val="single" w:sz="4" w:space="0" w:color="auto"/>
              <w:left w:val="single" w:sz="4" w:space="0" w:color="auto"/>
              <w:bottom w:val="single" w:sz="4" w:space="0" w:color="auto"/>
              <w:right w:val="single" w:sz="4" w:space="0" w:color="auto"/>
            </w:tcBorders>
            <w:vAlign w:val="center"/>
          </w:tcPr>
          <w:p w:rsidR="00B15BB8" w:rsidRDefault="00B15BB8">
            <w:pPr>
              <w:tabs>
                <w:tab w:val="left" w:pos="6300"/>
              </w:tabs>
              <w:snapToGrid w:val="0"/>
              <w:spacing w:line="540" w:lineRule="exact"/>
              <w:outlineLvl w:val="0"/>
              <w:rPr>
                <w:color w:val="000000"/>
                <w:kern w:val="0"/>
                <w:sz w:val="24"/>
                <w:szCs w:val="24"/>
              </w:rPr>
            </w:pPr>
          </w:p>
        </w:tc>
        <w:tc>
          <w:tcPr>
            <w:tcW w:w="1365" w:type="dxa"/>
            <w:tcBorders>
              <w:top w:val="single" w:sz="4" w:space="0" w:color="auto"/>
              <w:left w:val="single" w:sz="4" w:space="0" w:color="auto"/>
              <w:bottom w:val="single" w:sz="4" w:space="0" w:color="auto"/>
              <w:right w:val="single" w:sz="4" w:space="0" w:color="auto"/>
            </w:tcBorders>
            <w:vAlign w:val="center"/>
          </w:tcPr>
          <w:p w:rsidR="00B15BB8" w:rsidRDefault="00B15BB8">
            <w:pPr>
              <w:tabs>
                <w:tab w:val="left" w:pos="6300"/>
              </w:tabs>
              <w:snapToGrid w:val="0"/>
              <w:spacing w:line="540" w:lineRule="exact"/>
              <w:outlineLvl w:val="0"/>
              <w:rPr>
                <w:color w:val="000000"/>
                <w:kern w:val="0"/>
                <w:sz w:val="24"/>
                <w:szCs w:val="24"/>
              </w:rPr>
            </w:pPr>
          </w:p>
        </w:tc>
        <w:tc>
          <w:tcPr>
            <w:tcW w:w="1665" w:type="dxa"/>
            <w:tcBorders>
              <w:top w:val="single" w:sz="4" w:space="0" w:color="auto"/>
              <w:left w:val="single" w:sz="4" w:space="0" w:color="auto"/>
              <w:bottom w:val="single" w:sz="4" w:space="0" w:color="auto"/>
              <w:right w:val="single" w:sz="4" w:space="0" w:color="auto"/>
            </w:tcBorders>
          </w:tcPr>
          <w:p w:rsidR="00B15BB8" w:rsidRDefault="00B15BB8">
            <w:pPr>
              <w:tabs>
                <w:tab w:val="left" w:pos="6300"/>
              </w:tabs>
              <w:snapToGrid w:val="0"/>
              <w:spacing w:line="540" w:lineRule="exact"/>
              <w:outlineLvl w:val="0"/>
              <w:rPr>
                <w:color w:val="000000"/>
                <w:kern w:val="0"/>
                <w:sz w:val="24"/>
                <w:szCs w:val="24"/>
              </w:rPr>
            </w:pPr>
          </w:p>
        </w:tc>
        <w:tc>
          <w:tcPr>
            <w:tcW w:w="2160" w:type="dxa"/>
            <w:tcBorders>
              <w:top w:val="single" w:sz="4" w:space="0" w:color="auto"/>
              <w:left w:val="single" w:sz="4" w:space="0" w:color="auto"/>
              <w:bottom w:val="single" w:sz="4" w:space="0" w:color="auto"/>
              <w:right w:val="single" w:sz="4" w:space="0" w:color="auto"/>
            </w:tcBorders>
          </w:tcPr>
          <w:p w:rsidR="00B15BB8" w:rsidRDefault="00B15BB8">
            <w:pPr>
              <w:tabs>
                <w:tab w:val="left" w:pos="6300"/>
              </w:tabs>
              <w:snapToGrid w:val="0"/>
              <w:spacing w:line="540" w:lineRule="exact"/>
              <w:outlineLvl w:val="0"/>
              <w:rPr>
                <w:color w:val="000000"/>
                <w:kern w:val="0"/>
                <w:sz w:val="24"/>
                <w:szCs w:val="24"/>
              </w:rPr>
            </w:pPr>
          </w:p>
        </w:tc>
        <w:tc>
          <w:tcPr>
            <w:tcW w:w="1020" w:type="dxa"/>
            <w:tcBorders>
              <w:top w:val="single" w:sz="4" w:space="0" w:color="auto"/>
              <w:left w:val="single" w:sz="4" w:space="0" w:color="auto"/>
              <w:bottom w:val="single" w:sz="4" w:space="0" w:color="auto"/>
              <w:right w:val="single" w:sz="4" w:space="0" w:color="auto"/>
            </w:tcBorders>
          </w:tcPr>
          <w:p w:rsidR="00B15BB8" w:rsidRDefault="00B15BB8">
            <w:pPr>
              <w:tabs>
                <w:tab w:val="left" w:pos="6300"/>
              </w:tabs>
              <w:snapToGrid w:val="0"/>
              <w:spacing w:line="540" w:lineRule="exact"/>
              <w:outlineLvl w:val="0"/>
              <w:rPr>
                <w:color w:val="000000"/>
                <w:kern w:val="0"/>
                <w:sz w:val="24"/>
                <w:szCs w:val="24"/>
              </w:rPr>
            </w:pPr>
          </w:p>
        </w:tc>
      </w:tr>
      <w:tr w:rsidR="00B15BB8" w:rsidTr="00B15BB8">
        <w:trPr>
          <w:trHeight w:val="600"/>
        </w:trPr>
        <w:tc>
          <w:tcPr>
            <w:tcW w:w="1398" w:type="dxa"/>
            <w:tcBorders>
              <w:top w:val="single" w:sz="4" w:space="0" w:color="auto"/>
              <w:left w:val="single" w:sz="4" w:space="0" w:color="auto"/>
              <w:bottom w:val="single" w:sz="4" w:space="0" w:color="auto"/>
              <w:right w:val="single" w:sz="4" w:space="0" w:color="auto"/>
            </w:tcBorders>
            <w:vAlign w:val="center"/>
          </w:tcPr>
          <w:p w:rsidR="00B15BB8" w:rsidRDefault="00B15BB8">
            <w:pPr>
              <w:tabs>
                <w:tab w:val="left" w:pos="6300"/>
              </w:tabs>
              <w:snapToGrid w:val="0"/>
              <w:spacing w:line="540" w:lineRule="exact"/>
              <w:outlineLvl w:val="0"/>
              <w:rPr>
                <w:color w:val="000000"/>
                <w:kern w:val="0"/>
                <w:sz w:val="24"/>
                <w:szCs w:val="24"/>
              </w:rPr>
            </w:pPr>
          </w:p>
        </w:tc>
        <w:tc>
          <w:tcPr>
            <w:tcW w:w="1530" w:type="dxa"/>
            <w:tcBorders>
              <w:top w:val="single" w:sz="4" w:space="0" w:color="auto"/>
              <w:left w:val="single" w:sz="4" w:space="0" w:color="auto"/>
              <w:bottom w:val="single" w:sz="4" w:space="0" w:color="auto"/>
              <w:right w:val="single" w:sz="4" w:space="0" w:color="auto"/>
            </w:tcBorders>
            <w:vAlign w:val="center"/>
          </w:tcPr>
          <w:p w:rsidR="00B15BB8" w:rsidRDefault="00B15BB8">
            <w:pPr>
              <w:tabs>
                <w:tab w:val="left" w:pos="6300"/>
              </w:tabs>
              <w:snapToGrid w:val="0"/>
              <w:spacing w:line="540" w:lineRule="exact"/>
              <w:outlineLvl w:val="0"/>
              <w:rPr>
                <w:color w:val="000000"/>
                <w:kern w:val="0"/>
                <w:sz w:val="24"/>
                <w:szCs w:val="24"/>
              </w:rPr>
            </w:pPr>
          </w:p>
        </w:tc>
        <w:tc>
          <w:tcPr>
            <w:tcW w:w="1365" w:type="dxa"/>
            <w:tcBorders>
              <w:top w:val="single" w:sz="4" w:space="0" w:color="auto"/>
              <w:left w:val="single" w:sz="4" w:space="0" w:color="auto"/>
              <w:bottom w:val="single" w:sz="4" w:space="0" w:color="auto"/>
              <w:right w:val="single" w:sz="4" w:space="0" w:color="auto"/>
            </w:tcBorders>
            <w:vAlign w:val="center"/>
          </w:tcPr>
          <w:p w:rsidR="00B15BB8" w:rsidRDefault="00B15BB8">
            <w:pPr>
              <w:tabs>
                <w:tab w:val="left" w:pos="6300"/>
              </w:tabs>
              <w:snapToGrid w:val="0"/>
              <w:spacing w:line="540" w:lineRule="exact"/>
              <w:outlineLvl w:val="0"/>
              <w:rPr>
                <w:color w:val="000000"/>
                <w:kern w:val="0"/>
                <w:sz w:val="24"/>
                <w:szCs w:val="24"/>
              </w:rPr>
            </w:pPr>
          </w:p>
        </w:tc>
        <w:tc>
          <w:tcPr>
            <w:tcW w:w="1665" w:type="dxa"/>
            <w:tcBorders>
              <w:top w:val="single" w:sz="4" w:space="0" w:color="auto"/>
              <w:left w:val="single" w:sz="4" w:space="0" w:color="auto"/>
              <w:bottom w:val="single" w:sz="4" w:space="0" w:color="auto"/>
              <w:right w:val="single" w:sz="4" w:space="0" w:color="auto"/>
            </w:tcBorders>
          </w:tcPr>
          <w:p w:rsidR="00B15BB8" w:rsidRDefault="00B15BB8">
            <w:pPr>
              <w:tabs>
                <w:tab w:val="left" w:pos="6300"/>
              </w:tabs>
              <w:snapToGrid w:val="0"/>
              <w:spacing w:line="540" w:lineRule="exact"/>
              <w:outlineLvl w:val="0"/>
              <w:rPr>
                <w:color w:val="000000"/>
                <w:kern w:val="0"/>
                <w:sz w:val="24"/>
                <w:szCs w:val="24"/>
              </w:rPr>
            </w:pPr>
          </w:p>
        </w:tc>
        <w:tc>
          <w:tcPr>
            <w:tcW w:w="2160" w:type="dxa"/>
            <w:tcBorders>
              <w:top w:val="single" w:sz="4" w:space="0" w:color="auto"/>
              <w:left w:val="single" w:sz="4" w:space="0" w:color="auto"/>
              <w:bottom w:val="single" w:sz="4" w:space="0" w:color="auto"/>
              <w:right w:val="single" w:sz="4" w:space="0" w:color="auto"/>
            </w:tcBorders>
          </w:tcPr>
          <w:p w:rsidR="00B15BB8" w:rsidRDefault="00B15BB8">
            <w:pPr>
              <w:tabs>
                <w:tab w:val="left" w:pos="6300"/>
              </w:tabs>
              <w:snapToGrid w:val="0"/>
              <w:spacing w:line="540" w:lineRule="exact"/>
              <w:outlineLvl w:val="0"/>
              <w:rPr>
                <w:color w:val="000000"/>
                <w:kern w:val="0"/>
                <w:sz w:val="24"/>
                <w:szCs w:val="24"/>
              </w:rPr>
            </w:pPr>
          </w:p>
        </w:tc>
        <w:tc>
          <w:tcPr>
            <w:tcW w:w="1020" w:type="dxa"/>
            <w:tcBorders>
              <w:top w:val="single" w:sz="4" w:space="0" w:color="auto"/>
              <w:left w:val="single" w:sz="4" w:space="0" w:color="auto"/>
              <w:bottom w:val="single" w:sz="4" w:space="0" w:color="auto"/>
              <w:right w:val="single" w:sz="4" w:space="0" w:color="auto"/>
            </w:tcBorders>
          </w:tcPr>
          <w:p w:rsidR="00B15BB8" w:rsidRDefault="00B15BB8">
            <w:pPr>
              <w:tabs>
                <w:tab w:val="left" w:pos="6300"/>
              </w:tabs>
              <w:snapToGrid w:val="0"/>
              <w:spacing w:line="540" w:lineRule="exact"/>
              <w:outlineLvl w:val="0"/>
              <w:rPr>
                <w:color w:val="000000"/>
                <w:kern w:val="0"/>
                <w:sz w:val="24"/>
                <w:szCs w:val="24"/>
              </w:rPr>
            </w:pPr>
          </w:p>
        </w:tc>
      </w:tr>
      <w:tr w:rsidR="00B15BB8" w:rsidTr="00B15BB8">
        <w:trPr>
          <w:trHeight w:val="600"/>
        </w:trPr>
        <w:tc>
          <w:tcPr>
            <w:tcW w:w="1398" w:type="dxa"/>
            <w:tcBorders>
              <w:top w:val="single" w:sz="4" w:space="0" w:color="auto"/>
              <w:left w:val="single" w:sz="4" w:space="0" w:color="auto"/>
              <w:bottom w:val="single" w:sz="4" w:space="0" w:color="auto"/>
              <w:right w:val="single" w:sz="4" w:space="0" w:color="auto"/>
            </w:tcBorders>
            <w:vAlign w:val="center"/>
          </w:tcPr>
          <w:p w:rsidR="00B15BB8" w:rsidRDefault="00B15BB8">
            <w:pPr>
              <w:tabs>
                <w:tab w:val="left" w:pos="6300"/>
              </w:tabs>
              <w:snapToGrid w:val="0"/>
              <w:spacing w:line="540" w:lineRule="exact"/>
              <w:outlineLvl w:val="0"/>
              <w:rPr>
                <w:color w:val="000000"/>
                <w:kern w:val="0"/>
                <w:sz w:val="24"/>
                <w:szCs w:val="24"/>
              </w:rPr>
            </w:pPr>
          </w:p>
        </w:tc>
        <w:tc>
          <w:tcPr>
            <w:tcW w:w="1530" w:type="dxa"/>
            <w:tcBorders>
              <w:top w:val="single" w:sz="4" w:space="0" w:color="auto"/>
              <w:left w:val="single" w:sz="4" w:space="0" w:color="auto"/>
              <w:bottom w:val="single" w:sz="4" w:space="0" w:color="auto"/>
              <w:right w:val="single" w:sz="4" w:space="0" w:color="auto"/>
            </w:tcBorders>
            <w:vAlign w:val="center"/>
          </w:tcPr>
          <w:p w:rsidR="00B15BB8" w:rsidRDefault="00B15BB8">
            <w:pPr>
              <w:tabs>
                <w:tab w:val="left" w:pos="6300"/>
              </w:tabs>
              <w:snapToGrid w:val="0"/>
              <w:spacing w:line="540" w:lineRule="exact"/>
              <w:outlineLvl w:val="0"/>
              <w:rPr>
                <w:color w:val="000000"/>
                <w:kern w:val="0"/>
                <w:sz w:val="24"/>
                <w:szCs w:val="24"/>
              </w:rPr>
            </w:pPr>
          </w:p>
        </w:tc>
        <w:tc>
          <w:tcPr>
            <w:tcW w:w="1365" w:type="dxa"/>
            <w:tcBorders>
              <w:top w:val="single" w:sz="4" w:space="0" w:color="auto"/>
              <w:left w:val="single" w:sz="4" w:space="0" w:color="auto"/>
              <w:bottom w:val="single" w:sz="4" w:space="0" w:color="auto"/>
              <w:right w:val="single" w:sz="4" w:space="0" w:color="auto"/>
            </w:tcBorders>
            <w:vAlign w:val="center"/>
          </w:tcPr>
          <w:p w:rsidR="00B15BB8" w:rsidRDefault="00B15BB8">
            <w:pPr>
              <w:tabs>
                <w:tab w:val="left" w:pos="6300"/>
              </w:tabs>
              <w:snapToGrid w:val="0"/>
              <w:spacing w:line="540" w:lineRule="exact"/>
              <w:outlineLvl w:val="0"/>
              <w:rPr>
                <w:color w:val="000000"/>
                <w:kern w:val="0"/>
                <w:sz w:val="24"/>
                <w:szCs w:val="24"/>
              </w:rPr>
            </w:pPr>
          </w:p>
        </w:tc>
        <w:tc>
          <w:tcPr>
            <w:tcW w:w="1665" w:type="dxa"/>
            <w:tcBorders>
              <w:top w:val="single" w:sz="4" w:space="0" w:color="auto"/>
              <w:left w:val="single" w:sz="4" w:space="0" w:color="auto"/>
              <w:bottom w:val="single" w:sz="4" w:space="0" w:color="auto"/>
              <w:right w:val="single" w:sz="4" w:space="0" w:color="auto"/>
            </w:tcBorders>
          </w:tcPr>
          <w:p w:rsidR="00B15BB8" w:rsidRDefault="00B15BB8">
            <w:pPr>
              <w:tabs>
                <w:tab w:val="left" w:pos="6300"/>
              </w:tabs>
              <w:snapToGrid w:val="0"/>
              <w:spacing w:line="540" w:lineRule="exact"/>
              <w:outlineLvl w:val="0"/>
              <w:rPr>
                <w:color w:val="000000"/>
                <w:kern w:val="0"/>
                <w:sz w:val="24"/>
                <w:szCs w:val="24"/>
              </w:rPr>
            </w:pPr>
          </w:p>
        </w:tc>
        <w:tc>
          <w:tcPr>
            <w:tcW w:w="2160" w:type="dxa"/>
            <w:tcBorders>
              <w:top w:val="single" w:sz="4" w:space="0" w:color="auto"/>
              <w:left w:val="single" w:sz="4" w:space="0" w:color="auto"/>
              <w:bottom w:val="single" w:sz="4" w:space="0" w:color="auto"/>
              <w:right w:val="single" w:sz="4" w:space="0" w:color="auto"/>
            </w:tcBorders>
          </w:tcPr>
          <w:p w:rsidR="00B15BB8" w:rsidRDefault="00B15BB8">
            <w:pPr>
              <w:tabs>
                <w:tab w:val="left" w:pos="6300"/>
              </w:tabs>
              <w:snapToGrid w:val="0"/>
              <w:spacing w:line="540" w:lineRule="exact"/>
              <w:outlineLvl w:val="0"/>
              <w:rPr>
                <w:color w:val="000000"/>
                <w:kern w:val="0"/>
                <w:sz w:val="24"/>
                <w:szCs w:val="24"/>
              </w:rPr>
            </w:pPr>
          </w:p>
        </w:tc>
        <w:tc>
          <w:tcPr>
            <w:tcW w:w="1020" w:type="dxa"/>
            <w:tcBorders>
              <w:top w:val="single" w:sz="4" w:space="0" w:color="auto"/>
              <w:left w:val="single" w:sz="4" w:space="0" w:color="auto"/>
              <w:bottom w:val="single" w:sz="4" w:space="0" w:color="auto"/>
              <w:right w:val="single" w:sz="4" w:space="0" w:color="auto"/>
            </w:tcBorders>
          </w:tcPr>
          <w:p w:rsidR="00B15BB8" w:rsidRDefault="00B15BB8">
            <w:pPr>
              <w:tabs>
                <w:tab w:val="left" w:pos="6300"/>
              </w:tabs>
              <w:snapToGrid w:val="0"/>
              <w:spacing w:line="540" w:lineRule="exact"/>
              <w:outlineLvl w:val="0"/>
              <w:rPr>
                <w:color w:val="000000"/>
                <w:kern w:val="0"/>
                <w:sz w:val="24"/>
                <w:szCs w:val="24"/>
              </w:rPr>
            </w:pPr>
          </w:p>
        </w:tc>
      </w:tr>
      <w:tr w:rsidR="00B15BB8" w:rsidTr="00B15BB8">
        <w:trPr>
          <w:trHeight w:val="600"/>
        </w:trPr>
        <w:tc>
          <w:tcPr>
            <w:tcW w:w="1398" w:type="dxa"/>
            <w:tcBorders>
              <w:top w:val="single" w:sz="4" w:space="0" w:color="auto"/>
              <w:left w:val="single" w:sz="4" w:space="0" w:color="auto"/>
              <w:bottom w:val="single" w:sz="4" w:space="0" w:color="auto"/>
              <w:right w:val="single" w:sz="4" w:space="0" w:color="auto"/>
            </w:tcBorders>
            <w:vAlign w:val="center"/>
          </w:tcPr>
          <w:p w:rsidR="00B15BB8" w:rsidRDefault="00B15BB8">
            <w:pPr>
              <w:tabs>
                <w:tab w:val="left" w:pos="6300"/>
              </w:tabs>
              <w:snapToGrid w:val="0"/>
              <w:spacing w:line="540" w:lineRule="exact"/>
              <w:outlineLvl w:val="0"/>
              <w:rPr>
                <w:color w:val="000000"/>
                <w:kern w:val="0"/>
                <w:sz w:val="24"/>
                <w:szCs w:val="24"/>
              </w:rPr>
            </w:pPr>
          </w:p>
        </w:tc>
        <w:tc>
          <w:tcPr>
            <w:tcW w:w="1530" w:type="dxa"/>
            <w:tcBorders>
              <w:top w:val="single" w:sz="4" w:space="0" w:color="auto"/>
              <w:left w:val="single" w:sz="4" w:space="0" w:color="auto"/>
              <w:bottom w:val="single" w:sz="4" w:space="0" w:color="auto"/>
              <w:right w:val="single" w:sz="4" w:space="0" w:color="auto"/>
            </w:tcBorders>
            <w:vAlign w:val="center"/>
          </w:tcPr>
          <w:p w:rsidR="00B15BB8" w:rsidRDefault="00B15BB8">
            <w:pPr>
              <w:tabs>
                <w:tab w:val="left" w:pos="6300"/>
              </w:tabs>
              <w:snapToGrid w:val="0"/>
              <w:spacing w:line="540" w:lineRule="exact"/>
              <w:outlineLvl w:val="0"/>
              <w:rPr>
                <w:color w:val="000000"/>
                <w:kern w:val="0"/>
                <w:sz w:val="24"/>
                <w:szCs w:val="24"/>
              </w:rPr>
            </w:pPr>
          </w:p>
        </w:tc>
        <w:tc>
          <w:tcPr>
            <w:tcW w:w="1365" w:type="dxa"/>
            <w:tcBorders>
              <w:top w:val="single" w:sz="4" w:space="0" w:color="auto"/>
              <w:left w:val="single" w:sz="4" w:space="0" w:color="auto"/>
              <w:bottom w:val="single" w:sz="4" w:space="0" w:color="auto"/>
              <w:right w:val="single" w:sz="4" w:space="0" w:color="auto"/>
            </w:tcBorders>
            <w:vAlign w:val="center"/>
          </w:tcPr>
          <w:p w:rsidR="00B15BB8" w:rsidRDefault="00B15BB8">
            <w:pPr>
              <w:tabs>
                <w:tab w:val="left" w:pos="6300"/>
              </w:tabs>
              <w:snapToGrid w:val="0"/>
              <w:spacing w:line="540" w:lineRule="exact"/>
              <w:outlineLvl w:val="0"/>
              <w:rPr>
                <w:color w:val="000000"/>
                <w:kern w:val="0"/>
                <w:sz w:val="24"/>
                <w:szCs w:val="24"/>
              </w:rPr>
            </w:pPr>
          </w:p>
        </w:tc>
        <w:tc>
          <w:tcPr>
            <w:tcW w:w="1665" w:type="dxa"/>
            <w:tcBorders>
              <w:top w:val="single" w:sz="4" w:space="0" w:color="auto"/>
              <w:left w:val="single" w:sz="4" w:space="0" w:color="auto"/>
              <w:bottom w:val="single" w:sz="4" w:space="0" w:color="auto"/>
              <w:right w:val="single" w:sz="4" w:space="0" w:color="auto"/>
            </w:tcBorders>
          </w:tcPr>
          <w:p w:rsidR="00B15BB8" w:rsidRDefault="00B15BB8">
            <w:pPr>
              <w:tabs>
                <w:tab w:val="left" w:pos="6300"/>
              </w:tabs>
              <w:snapToGrid w:val="0"/>
              <w:spacing w:line="540" w:lineRule="exact"/>
              <w:outlineLvl w:val="0"/>
              <w:rPr>
                <w:color w:val="000000"/>
                <w:kern w:val="0"/>
                <w:sz w:val="24"/>
                <w:szCs w:val="24"/>
              </w:rPr>
            </w:pPr>
          </w:p>
        </w:tc>
        <w:tc>
          <w:tcPr>
            <w:tcW w:w="2160" w:type="dxa"/>
            <w:tcBorders>
              <w:top w:val="single" w:sz="4" w:space="0" w:color="auto"/>
              <w:left w:val="single" w:sz="4" w:space="0" w:color="auto"/>
              <w:bottom w:val="single" w:sz="4" w:space="0" w:color="auto"/>
              <w:right w:val="single" w:sz="4" w:space="0" w:color="auto"/>
            </w:tcBorders>
          </w:tcPr>
          <w:p w:rsidR="00B15BB8" w:rsidRDefault="00B15BB8">
            <w:pPr>
              <w:tabs>
                <w:tab w:val="left" w:pos="6300"/>
              </w:tabs>
              <w:snapToGrid w:val="0"/>
              <w:spacing w:line="540" w:lineRule="exact"/>
              <w:outlineLvl w:val="0"/>
              <w:rPr>
                <w:color w:val="000000"/>
                <w:kern w:val="0"/>
                <w:sz w:val="24"/>
                <w:szCs w:val="24"/>
              </w:rPr>
            </w:pPr>
          </w:p>
        </w:tc>
        <w:tc>
          <w:tcPr>
            <w:tcW w:w="1020" w:type="dxa"/>
            <w:tcBorders>
              <w:top w:val="single" w:sz="4" w:space="0" w:color="auto"/>
              <w:left w:val="single" w:sz="4" w:space="0" w:color="auto"/>
              <w:bottom w:val="single" w:sz="4" w:space="0" w:color="auto"/>
              <w:right w:val="single" w:sz="4" w:space="0" w:color="auto"/>
            </w:tcBorders>
          </w:tcPr>
          <w:p w:rsidR="00B15BB8" w:rsidRDefault="00B15BB8">
            <w:pPr>
              <w:tabs>
                <w:tab w:val="left" w:pos="6300"/>
              </w:tabs>
              <w:snapToGrid w:val="0"/>
              <w:spacing w:line="540" w:lineRule="exact"/>
              <w:outlineLvl w:val="0"/>
              <w:rPr>
                <w:color w:val="000000"/>
                <w:kern w:val="0"/>
                <w:sz w:val="24"/>
                <w:szCs w:val="24"/>
              </w:rPr>
            </w:pPr>
          </w:p>
        </w:tc>
      </w:tr>
      <w:tr w:rsidR="00B15BB8" w:rsidTr="00B15BB8">
        <w:trPr>
          <w:trHeight w:val="600"/>
        </w:trPr>
        <w:tc>
          <w:tcPr>
            <w:tcW w:w="1398" w:type="dxa"/>
            <w:tcBorders>
              <w:top w:val="single" w:sz="4" w:space="0" w:color="auto"/>
              <w:left w:val="single" w:sz="4" w:space="0" w:color="auto"/>
              <w:bottom w:val="single" w:sz="4" w:space="0" w:color="auto"/>
              <w:right w:val="single" w:sz="4" w:space="0" w:color="auto"/>
            </w:tcBorders>
            <w:vAlign w:val="center"/>
          </w:tcPr>
          <w:p w:rsidR="00B15BB8" w:rsidRDefault="00B15BB8">
            <w:pPr>
              <w:tabs>
                <w:tab w:val="left" w:pos="6300"/>
              </w:tabs>
              <w:snapToGrid w:val="0"/>
              <w:spacing w:line="540" w:lineRule="exact"/>
              <w:outlineLvl w:val="0"/>
              <w:rPr>
                <w:color w:val="000000"/>
                <w:kern w:val="0"/>
                <w:sz w:val="24"/>
                <w:szCs w:val="24"/>
              </w:rPr>
            </w:pPr>
          </w:p>
        </w:tc>
        <w:tc>
          <w:tcPr>
            <w:tcW w:w="1530" w:type="dxa"/>
            <w:tcBorders>
              <w:top w:val="single" w:sz="4" w:space="0" w:color="auto"/>
              <w:left w:val="single" w:sz="4" w:space="0" w:color="auto"/>
              <w:bottom w:val="single" w:sz="4" w:space="0" w:color="auto"/>
              <w:right w:val="single" w:sz="4" w:space="0" w:color="auto"/>
            </w:tcBorders>
            <w:vAlign w:val="center"/>
          </w:tcPr>
          <w:p w:rsidR="00B15BB8" w:rsidRDefault="00B15BB8">
            <w:pPr>
              <w:tabs>
                <w:tab w:val="left" w:pos="6300"/>
              </w:tabs>
              <w:snapToGrid w:val="0"/>
              <w:spacing w:line="540" w:lineRule="exact"/>
              <w:outlineLvl w:val="0"/>
              <w:rPr>
                <w:color w:val="000000"/>
                <w:kern w:val="0"/>
                <w:sz w:val="24"/>
                <w:szCs w:val="24"/>
              </w:rPr>
            </w:pPr>
          </w:p>
        </w:tc>
        <w:tc>
          <w:tcPr>
            <w:tcW w:w="1365" w:type="dxa"/>
            <w:tcBorders>
              <w:top w:val="single" w:sz="4" w:space="0" w:color="auto"/>
              <w:left w:val="single" w:sz="4" w:space="0" w:color="auto"/>
              <w:bottom w:val="single" w:sz="4" w:space="0" w:color="auto"/>
              <w:right w:val="single" w:sz="4" w:space="0" w:color="auto"/>
            </w:tcBorders>
            <w:vAlign w:val="center"/>
          </w:tcPr>
          <w:p w:rsidR="00B15BB8" w:rsidRDefault="00B15BB8">
            <w:pPr>
              <w:tabs>
                <w:tab w:val="left" w:pos="6300"/>
              </w:tabs>
              <w:snapToGrid w:val="0"/>
              <w:spacing w:line="540" w:lineRule="exact"/>
              <w:outlineLvl w:val="0"/>
              <w:rPr>
                <w:color w:val="000000"/>
                <w:kern w:val="0"/>
                <w:sz w:val="24"/>
                <w:szCs w:val="24"/>
              </w:rPr>
            </w:pPr>
          </w:p>
        </w:tc>
        <w:tc>
          <w:tcPr>
            <w:tcW w:w="1665" w:type="dxa"/>
            <w:tcBorders>
              <w:top w:val="single" w:sz="4" w:space="0" w:color="auto"/>
              <w:left w:val="single" w:sz="4" w:space="0" w:color="auto"/>
              <w:bottom w:val="single" w:sz="4" w:space="0" w:color="auto"/>
              <w:right w:val="single" w:sz="4" w:space="0" w:color="auto"/>
            </w:tcBorders>
          </w:tcPr>
          <w:p w:rsidR="00B15BB8" w:rsidRDefault="00B15BB8">
            <w:pPr>
              <w:tabs>
                <w:tab w:val="left" w:pos="6300"/>
              </w:tabs>
              <w:snapToGrid w:val="0"/>
              <w:spacing w:line="540" w:lineRule="exact"/>
              <w:outlineLvl w:val="0"/>
              <w:rPr>
                <w:color w:val="000000"/>
                <w:kern w:val="0"/>
                <w:sz w:val="24"/>
                <w:szCs w:val="24"/>
              </w:rPr>
            </w:pPr>
          </w:p>
        </w:tc>
        <w:tc>
          <w:tcPr>
            <w:tcW w:w="2160" w:type="dxa"/>
            <w:tcBorders>
              <w:top w:val="single" w:sz="4" w:space="0" w:color="auto"/>
              <w:left w:val="single" w:sz="4" w:space="0" w:color="auto"/>
              <w:bottom w:val="single" w:sz="4" w:space="0" w:color="auto"/>
              <w:right w:val="single" w:sz="4" w:space="0" w:color="auto"/>
            </w:tcBorders>
          </w:tcPr>
          <w:p w:rsidR="00B15BB8" w:rsidRDefault="00B15BB8">
            <w:pPr>
              <w:tabs>
                <w:tab w:val="left" w:pos="6300"/>
              </w:tabs>
              <w:snapToGrid w:val="0"/>
              <w:spacing w:line="540" w:lineRule="exact"/>
              <w:outlineLvl w:val="0"/>
              <w:rPr>
                <w:color w:val="000000"/>
                <w:kern w:val="0"/>
                <w:sz w:val="24"/>
                <w:szCs w:val="24"/>
              </w:rPr>
            </w:pPr>
          </w:p>
        </w:tc>
        <w:tc>
          <w:tcPr>
            <w:tcW w:w="1020" w:type="dxa"/>
            <w:tcBorders>
              <w:top w:val="single" w:sz="4" w:space="0" w:color="auto"/>
              <w:left w:val="single" w:sz="4" w:space="0" w:color="auto"/>
              <w:bottom w:val="single" w:sz="4" w:space="0" w:color="auto"/>
              <w:right w:val="single" w:sz="4" w:space="0" w:color="auto"/>
            </w:tcBorders>
          </w:tcPr>
          <w:p w:rsidR="00B15BB8" w:rsidRDefault="00B15BB8">
            <w:pPr>
              <w:tabs>
                <w:tab w:val="left" w:pos="6300"/>
              </w:tabs>
              <w:snapToGrid w:val="0"/>
              <w:spacing w:line="540" w:lineRule="exact"/>
              <w:outlineLvl w:val="0"/>
              <w:rPr>
                <w:color w:val="000000"/>
                <w:kern w:val="0"/>
                <w:sz w:val="24"/>
                <w:szCs w:val="24"/>
              </w:rPr>
            </w:pPr>
          </w:p>
        </w:tc>
      </w:tr>
      <w:tr w:rsidR="00B15BB8" w:rsidTr="00B15BB8">
        <w:trPr>
          <w:trHeight w:val="600"/>
        </w:trPr>
        <w:tc>
          <w:tcPr>
            <w:tcW w:w="1398" w:type="dxa"/>
            <w:tcBorders>
              <w:top w:val="single" w:sz="4" w:space="0" w:color="auto"/>
              <w:left w:val="single" w:sz="4" w:space="0" w:color="auto"/>
              <w:bottom w:val="single" w:sz="4" w:space="0" w:color="auto"/>
              <w:right w:val="single" w:sz="4" w:space="0" w:color="auto"/>
            </w:tcBorders>
            <w:vAlign w:val="center"/>
          </w:tcPr>
          <w:p w:rsidR="00B15BB8" w:rsidRDefault="00B15BB8">
            <w:pPr>
              <w:tabs>
                <w:tab w:val="left" w:pos="6300"/>
              </w:tabs>
              <w:snapToGrid w:val="0"/>
              <w:spacing w:line="540" w:lineRule="exact"/>
              <w:outlineLvl w:val="0"/>
              <w:rPr>
                <w:color w:val="000000"/>
                <w:kern w:val="0"/>
                <w:sz w:val="24"/>
                <w:szCs w:val="24"/>
              </w:rPr>
            </w:pPr>
          </w:p>
        </w:tc>
        <w:tc>
          <w:tcPr>
            <w:tcW w:w="1530" w:type="dxa"/>
            <w:tcBorders>
              <w:top w:val="single" w:sz="4" w:space="0" w:color="auto"/>
              <w:left w:val="single" w:sz="4" w:space="0" w:color="auto"/>
              <w:bottom w:val="single" w:sz="4" w:space="0" w:color="auto"/>
              <w:right w:val="single" w:sz="4" w:space="0" w:color="auto"/>
            </w:tcBorders>
            <w:vAlign w:val="center"/>
          </w:tcPr>
          <w:p w:rsidR="00B15BB8" w:rsidRDefault="00B15BB8">
            <w:pPr>
              <w:tabs>
                <w:tab w:val="left" w:pos="6300"/>
              </w:tabs>
              <w:snapToGrid w:val="0"/>
              <w:spacing w:line="540" w:lineRule="exact"/>
              <w:outlineLvl w:val="0"/>
              <w:rPr>
                <w:color w:val="000000"/>
                <w:kern w:val="0"/>
                <w:sz w:val="24"/>
                <w:szCs w:val="24"/>
              </w:rPr>
            </w:pPr>
          </w:p>
        </w:tc>
        <w:tc>
          <w:tcPr>
            <w:tcW w:w="1365" w:type="dxa"/>
            <w:tcBorders>
              <w:top w:val="single" w:sz="4" w:space="0" w:color="auto"/>
              <w:left w:val="single" w:sz="4" w:space="0" w:color="auto"/>
              <w:bottom w:val="single" w:sz="4" w:space="0" w:color="auto"/>
              <w:right w:val="single" w:sz="4" w:space="0" w:color="auto"/>
            </w:tcBorders>
            <w:vAlign w:val="center"/>
          </w:tcPr>
          <w:p w:rsidR="00B15BB8" w:rsidRDefault="00B15BB8">
            <w:pPr>
              <w:tabs>
                <w:tab w:val="left" w:pos="6300"/>
              </w:tabs>
              <w:snapToGrid w:val="0"/>
              <w:spacing w:line="540" w:lineRule="exact"/>
              <w:outlineLvl w:val="0"/>
              <w:rPr>
                <w:color w:val="000000"/>
                <w:kern w:val="0"/>
                <w:sz w:val="24"/>
                <w:szCs w:val="24"/>
              </w:rPr>
            </w:pPr>
          </w:p>
        </w:tc>
        <w:tc>
          <w:tcPr>
            <w:tcW w:w="1665" w:type="dxa"/>
            <w:tcBorders>
              <w:top w:val="single" w:sz="4" w:space="0" w:color="auto"/>
              <w:left w:val="single" w:sz="4" w:space="0" w:color="auto"/>
              <w:bottom w:val="single" w:sz="4" w:space="0" w:color="auto"/>
              <w:right w:val="single" w:sz="4" w:space="0" w:color="auto"/>
            </w:tcBorders>
          </w:tcPr>
          <w:p w:rsidR="00B15BB8" w:rsidRDefault="00B15BB8">
            <w:pPr>
              <w:tabs>
                <w:tab w:val="left" w:pos="6300"/>
              </w:tabs>
              <w:snapToGrid w:val="0"/>
              <w:spacing w:line="540" w:lineRule="exact"/>
              <w:outlineLvl w:val="0"/>
              <w:rPr>
                <w:color w:val="000000"/>
                <w:kern w:val="0"/>
                <w:sz w:val="24"/>
                <w:szCs w:val="24"/>
              </w:rPr>
            </w:pPr>
          </w:p>
        </w:tc>
        <w:tc>
          <w:tcPr>
            <w:tcW w:w="2160" w:type="dxa"/>
            <w:tcBorders>
              <w:top w:val="single" w:sz="4" w:space="0" w:color="auto"/>
              <w:left w:val="single" w:sz="4" w:space="0" w:color="auto"/>
              <w:bottom w:val="single" w:sz="4" w:space="0" w:color="auto"/>
              <w:right w:val="single" w:sz="4" w:space="0" w:color="auto"/>
            </w:tcBorders>
          </w:tcPr>
          <w:p w:rsidR="00B15BB8" w:rsidRDefault="00B15BB8">
            <w:pPr>
              <w:tabs>
                <w:tab w:val="left" w:pos="6300"/>
              </w:tabs>
              <w:snapToGrid w:val="0"/>
              <w:spacing w:line="540" w:lineRule="exact"/>
              <w:outlineLvl w:val="0"/>
              <w:rPr>
                <w:color w:val="000000"/>
                <w:kern w:val="0"/>
                <w:sz w:val="24"/>
                <w:szCs w:val="24"/>
              </w:rPr>
            </w:pPr>
          </w:p>
        </w:tc>
        <w:tc>
          <w:tcPr>
            <w:tcW w:w="1020" w:type="dxa"/>
            <w:tcBorders>
              <w:top w:val="single" w:sz="4" w:space="0" w:color="auto"/>
              <w:left w:val="single" w:sz="4" w:space="0" w:color="auto"/>
              <w:bottom w:val="single" w:sz="4" w:space="0" w:color="auto"/>
              <w:right w:val="single" w:sz="4" w:space="0" w:color="auto"/>
            </w:tcBorders>
          </w:tcPr>
          <w:p w:rsidR="00B15BB8" w:rsidRDefault="00B15BB8">
            <w:pPr>
              <w:tabs>
                <w:tab w:val="left" w:pos="6300"/>
              </w:tabs>
              <w:snapToGrid w:val="0"/>
              <w:spacing w:line="540" w:lineRule="exact"/>
              <w:outlineLvl w:val="0"/>
              <w:rPr>
                <w:color w:val="000000"/>
                <w:kern w:val="0"/>
                <w:sz w:val="24"/>
                <w:szCs w:val="24"/>
              </w:rPr>
            </w:pPr>
          </w:p>
        </w:tc>
      </w:tr>
    </w:tbl>
    <w:p w:rsidR="00B15BB8" w:rsidRDefault="00B15BB8" w:rsidP="00DB0FA3">
      <w:pPr>
        <w:spacing w:line="540" w:lineRule="exact"/>
        <w:ind w:firstLineChars="200" w:firstLine="480"/>
        <w:rPr>
          <w:rFonts w:ascii="宋体" w:eastAsia="宋体" w:hAnsi="宋体" w:cs="Times New Roman"/>
          <w:bCs/>
          <w:sz w:val="24"/>
          <w:szCs w:val="24"/>
        </w:rPr>
      </w:pPr>
    </w:p>
    <w:p w:rsidR="00DB0FA3" w:rsidRPr="00DB0FA3" w:rsidRDefault="00DB0FA3" w:rsidP="00DB0FA3">
      <w:pPr>
        <w:spacing w:line="540" w:lineRule="exact"/>
        <w:ind w:firstLineChars="200" w:firstLine="480"/>
        <w:rPr>
          <w:rFonts w:ascii="宋体" w:eastAsia="宋体" w:hAnsi="宋体" w:cs="Times New Roman"/>
          <w:bCs/>
          <w:sz w:val="24"/>
          <w:szCs w:val="24"/>
        </w:rPr>
      </w:pPr>
      <w:r w:rsidRPr="00DB0FA3">
        <w:rPr>
          <w:rFonts w:ascii="宋体" w:eastAsia="宋体" w:hAnsi="宋体" w:cs="Times New Roman" w:hint="eastAsia"/>
          <w:bCs/>
          <w:sz w:val="24"/>
          <w:szCs w:val="24"/>
        </w:rPr>
        <w:t>注：1、应对技术方案中的所有条款进行逐一应答，还需在“询价文件对应页码”栏内写明技术支持文件的页码。</w:t>
      </w:r>
    </w:p>
    <w:p w:rsidR="00DB0FA3" w:rsidRPr="00DB0FA3" w:rsidRDefault="00DB0FA3" w:rsidP="00DB0FA3">
      <w:pPr>
        <w:spacing w:line="540" w:lineRule="exact"/>
        <w:ind w:firstLineChars="200" w:firstLine="480"/>
        <w:rPr>
          <w:rFonts w:ascii="宋体" w:eastAsia="宋体" w:hAnsi="宋体" w:cs="Times New Roman"/>
          <w:bCs/>
          <w:sz w:val="24"/>
          <w:szCs w:val="24"/>
        </w:rPr>
      </w:pPr>
      <w:r w:rsidRPr="00DB0FA3">
        <w:rPr>
          <w:rFonts w:ascii="宋体" w:eastAsia="宋体" w:hAnsi="宋体" w:cs="Times New Roman" w:hint="eastAsia"/>
          <w:bCs/>
          <w:sz w:val="24"/>
          <w:szCs w:val="24"/>
        </w:rPr>
        <w:t>2、若无差异，请在“响应或差异”处填写响应。</w:t>
      </w:r>
    </w:p>
    <w:p w:rsidR="00DB0FA3" w:rsidRPr="00DB0FA3" w:rsidRDefault="00DB0FA3" w:rsidP="00DB0FA3">
      <w:pPr>
        <w:spacing w:line="540" w:lineRule="exact"/>
        <w:ind w:firstLineChars="200" w:firstLine="480"/>
        <w:rPr>
          <w:rFonts w:ascii="宋体" w:eastAsia="宋体" w:hAnsi="宋体" w:cs="Times New Roman"/>
          <w:bCs/>
          <w:sz w:val="24"/>
          <w:szCs w:val="24"/>
        </w:rPr>
      </w:pPr>
      <w:r w:rsidRPr="00DB0FA3">
        <w:rPr>
          <w:rFonts w:ascii="宋体" w:eastAsia="宋体" w:hAnsi="宋体" w:cs="Times New Roman" w:hint="eastAsia"/>
          <w:bCs/>
          <w:sz w:val="24"/>
          <w:szCs w:val="24"/>
        </w:rPr>
        <w:t>3、若有差异，请在</w:t>
      </w:r>
      <w:r w:rsidR="00B15BB8">
        <w:rPr>
          <w:rFonts w:ascii="宋体" w:eastAsia="宋体" w:hAnsi="宋体" w:cs="Times New Roman" w:hint="eastAsia"/>
          <w:bCs/>
          <w:sz w:val="24"/>
          <w:szCs w:val="24"/>
        </w:rPr>
        <w:t>“响应或差异”处填写差异，技术参数优于招标文件要求的在“差异说明</w:t>
      </w:r>
      <w:r w:rsidRPr="00DB0FA3">
        <w:rPr>
          <w:rFonts w:ascii="宋体" w:eastAsia="宋体" w:hAnsi="宋体" w:cs="Times New Roman" w:hint="eastAsia"/>
          <w:bCs/>
          <w:sz w:val="24"/>
          <w:szCs w:val="24"/>
        </w:rPr>
        <w:t>”处填写正偏离；相应技术参数低于招标文件要求的在“差异原因”处填写负偏离。</w:t>
      </w:r>
    </w:p>
    <w:p w:rsidR="00DB0FA3" w:rsidRPr="00DB0FA3" w:rsidRDefault="00DB0FA3" w:rsidP="00DB0FA3">
      <w:pPr>
        <w:spacing w:line="540" w:lineRule="exact"/>
        <w:ind w:firstLineChars="200" w:firstLine="480"/>
        <w:rPr>
          <w:rFonts w:ascii="宋体" w:eastAsia="宋体" w:hAnsi="宋体" w:cs="Times New Roman"/>
          <w:bCs/>
          <w:sz w:val="24"/>
          <w:szCs w:val="24"/>
        </w:rPr>
      </w:pPr>
      <w:r w:rsidRPr="00DB0FA3">
        <w:rPr>
          <w:rFonts w:ascii="宋体" w:eastAsia="宋体" w:hAnsi="宋体" w:cs="Times New Roman" w:hint="eastAsia"/>
          <w:bCs/>
          <w:sz w:val="24"/>
          <w:szCs w:val="24"/>
        </w:rPr>
        <w:t>4、该表可扩展；</w:t>
      </w:r>
    </w:p>
    <w:p w:rsidR="00535F7E" w:rsidRDefault="00535F7E" w:rsidP="00DB0FA3">
      <w:pPr>
        <w:snapToGrid w:val="0"/>
        <w:spacing w:line="520" w:lineRule="exact"/>
        <w:rPr>
          <w:rFonts w:ascii="仿宋_GB2312" w:eastAsia="仿宋_GB2312" w:hAnsi="Times New Roman" w:cs="Times New Roman"/>
          <w:sz w:val="32"/>
          <w:szCs w:val="28"/>
        </w:rPr>
      </w:pPr>
    </w:p>
    <w:p w:rsidR="00535F7E" w:rsidRDefault="00535F7E" w:rsidP="00DB0FA3">
      <w:pPr>
        <w:snapToGrid w:val="0"/>
        <w:spacing w:line="520" w:lineRule="exact"/>
        <w:rPr>
          <w:rFonts w:ascii="仿宋_GB2312" w:eastAsia="仿宋_GB2312" w:hAnsi="Times New Roman" w:cs="Times New Roman"/>
          <w:sz w:val="32"/>
          <w:szCs w:val="28"/>
        </w:rPr>
      </w:pPr>
    </w:p>
    <w:p w:rsidR="00DB0FA3" w:rsidRPr="00DB0FA3" w:rsidRDefault="00DB0FA3" w:rsidP="00573AE4">
      <w:pPr>
        <w:snapToGrid w:val="0"/>
        <w:spacing w:line="520" w:lineRule="exact"/>
        <w:ind w:firstLineChars="200" w:firstLine="640"/>
        <w:rPr>
          <w:rFonts w:ascii="仿宋_GB2312" w:eastAsia="仿宋_GB2312" w:hAnsi="Times New Roman" w:cs="Times New Roman"/>
          <w:sz w:val="32"/>
          <w:szCs w:val="28"/>
        </w:rPr>
      </w:pPr>
      <w:r w:rsidRPr="00DB0FA3">
        <w:rPr>
          <w:rFonts w:ascii="仿宋_GB2312" w:eastAsia="仿宋_GB2312" w:hAnsi="Times New Roman" w:cs="Times New Roman" w:hint="eastAsia"/>
          <w:sz w:val="32"/>
          <w:szCs w:val="28"/>
        </w:rPr>
        <w:lastRenderedPageBreak/>
        <w:t>（</w:t>
      </w:r>
      <w:r w:rsidR="007051B9">
        <w:rPr>
          <w:rFonts w:ascii="仿宋_GB2312" w:eastAsia="仿宋_GB2312" w:hAnsi="Times New Roman" w:cs="Times New Roman" w:hint="eastAsia"/>
          <w:sz w:val="32"/>
          <w:szCs w:val="28"/>
        </w:rPr>
        <w:t>四</w:t>
      </w:r>
      <w:r w:rsidRPr="00DB0FA3">
        <w:rPr>
          <w:rFonts w:ascii="仿宋_GB2312" w:eastAsia="仿宋_GB2312" w:hAnsi="Times New Roman" w:cs="Times New Roman" w:hint="eastAsia"/>
          <w:sz w:val="32"/>
          <w:szCs w:val="28"/>
        </w:rPr>
        <w:t>）</w:t>
      </w:r>
      <w:r w:rsidR="00246A94" w:rsidRPr="00C90D23">
        <w:rPr>
          <w:rFonts w:ascii="仿宋_GB2312" w:eastAsia="仿宋_GB2312" w:hint="eastAsia"/>
          <w:sz w:val="32"/>
          <w:szCs w:val="28"/>
        </w:rPr>
        <w:t>投标货物（与实际所投相符的货物）的彩色样本（复印、扫描无效）；</w:t>
      </w:r>
    </w:p>
    <w:p w:rsidR="00DB0FA3" w:rsidRPr="00DB0FA3" w:rsidRDefault="00DB0FA3" w:rsidP="00DB0FA3">
      <w:pPr>
        <w:snapToGrid w:val="0"/>
        <w:spacing w:line="520" w:lineRule="exact"/>
        <w:rPr>
          <w:rFonts w:ascii="仿宋_GB2312" w:eastAsia="仿宋_GB2312" w:hAnsi="Times New Roman" w:cs="Times New Roman"/>
          <w:sz w:val="32"/>
          <w:szCs w:val="28"/>
        </w:rPr>
      </w:pPr>
    </w:p>
    <w:p w:rsidR="00DB0FA3" w:rsidRPr="00DB0FA3" w:rsidRDefault="00DB0FA3" w:rsidP="00DB0FA3">
      <w:pPr>
        <w:snapToGrid w:val="0"/>
        <w:spacing w:line="520" w:lineRule="exact"/>
        <w:rPr>
          <w:rFonts w:ascii="仿宋_GB2312" w:eastAsia="仿宋_GB2312" w:hAnsi="Times New Roman" w:cs="Times New Roman"/>
          <w:sz w:val="32"/>
          <w:szCs w:val="28"/>
        </w:rPr>
      </w:pPr>
    </w:p>
    <w:p w:rsidR="00DB0FA3" w:rsidRPr="00DB0FA3" w:rsidRDefault="00DB0FA3" w:rsidP="00DB0FA3">
      <w:pPr>
        <w:snapToGrid w:val="0"/>
        <w:spacing w:line="520" w:lineRule="exact"/>
        <w:rPr>
          <w:rFonts w:ascii="仿宋_GB2312" w:eastAsia="仿宋_GB2312" w:hAnsi="Times New Roman" w:cs="Times New Roman"/>
          <w:sz w:val="32"/>
          <w:szCs w:val="28"/>
        </w:rPr>
      </w:pPr>
    </w:p>
    <w:p w:rsidR="00246A94" w:rsidRPr="00246A94" w:rsidRDefault="00246A94" w:rsidP="00573AE4">
      <w:pPr>
        <w:snapToGrid w:val="0"/>
        <w:spacing w:line="480" w:lineRule="exact"/>
        <w:ind w:firstLineChars="200" w:firstLine="640"/>
        <w:rPr>
          <w:rFonts w:ascii="仿宋_GB2312" w:eastAsia="仿宋_GB2312" w:hAnsi="Times New Roman" w:cs="Times New Roman"/>
          <w:sz w:val="32"/>
          <w:szCs w:val="28"/>
        </w:rPr>
      </w:pPr>
      <w:r>
        <w:rPr>
          <w:rFonts w:ascii="仿宋_GB2312" w:eastAsia="仿宋_GB2312" w:hAnsi="Times New Roman" w:cs="Times New Roman" w:hint="eastAsia"/>
          <w:sz w:val="32"/>
          <w:szCs w:val="28"/>
        </w:rPr>
        <w:t>（</w:t>
      </w:r>
      <w:r w:rsidR="007051B9">
        <w:rPr>
          <w:rFonts w:ascii="仿宋_GB2312" w:eastAsia="仿宋_GB2312" w:hAnsi="Times New Roman" w:cs="Times New Roman" w:hint="eastAsia"/>
          <w:sz w:val="32"/>
          <w:szCs w:val="28"/>
        </w:rPr>
        <w:t>五</w:t>
      </w:r>
      <w:r>
        <w:rPr>
          <w:rFonts w:ascii="仿宋_GB2312" w:eastAsia="仿宋_GB2312" w:hAnsi="Times New Roman" w:cs="Times New Roman" w:hint="eastAsia"/>
          <w:sz w:val="32"/>
          <w:szCs w:val="28"/>
        </w:rPr>
        <w:t>）</w:t>
      </w:r>
      <w:r w:rsidR="007051B9">
        <w:rPr>
          <w:rFonts w:ascii="仿宋_GB2312" w:eastAsia="仿宋_GB2312" w:hint="eastAsia"/>
          <w:sz w:val="32"/>
          <w:szCs w:val="28"/>
        </w:rPr>
        <w:t>技术方案中要求的其他资料。</w:t>
      </w:r>
    </w:p>
    <w:p w:rsidR="00DB0FA3" w:rsidRPr="00246A94" w:rsidRDefault="00DB0FA3" w:rsidP="00DB0FA3">
      <w:pPr>
        <w:snapToGrid w:val="0"/>
        <w:spacing w:line="520" w:lineRule="exact"/>
        <w:rPr>
          <w:rFonts w:ascii="仿宋_GB2312" w:eastAsia="仿宋_GB2312" w:hAnsi="Times New Roman" w:cs="Times New Roman"/>
          <w:sz w:val="32"/>
          <w:szCs w:val="28"/>
        </w:rPr>
      </w:pPr>
    </w:p>
    <w:p w:rsidR="00DB0FA3" w:rsidRPr="00DB0FA3" w:rsidRDefault="00DB0FA3" w:rsidP="00DB0FA3">
      <w:pPr>
        <w:snapToGrid w:val="0"/>
        <w:spacing w:line="520" w:lineRule="exact"/>
        <w:rPr>
          <w:rFonts w:ascii="仿宋_GB2312" w:eastAsia="仿宋_GB2312" w:hAnsi="Times New Roman" w:cs="Times New Roman"/>
          <w:sz w:val="32"/>
          <w:szCs w:val="28"/>
        </w:rPr>
      </w:pPr>
    </w:p>
    <w:p w:rsidR="00DB0FA3" w:rsidRPr="00DB0FA3" w:rsidRDefault="00DB0FA3" w:rsidP="00DB0FA3">
      <w:pPr>
        <w:snapToGrid w:val="0"/>
        <w:spacing w:line="520" w:lineRule="exact"/>
        <w:rPr>
          <w:rFonts w:ascii="仿宋_GB2312" w:eastAsia="仿宋_GB2312" w:hAnsi="Times New Roman" w:cs="Times New Roman"/>
          <w:sz w:val="32"/>
          <w:szCs w:val="28"/>
        </w:rPr>
      </w:pPr>
    </w:p>
    <w:p w:rsidR="00DB0FA3" w:rsidRPr="00246A94" w:rsidRDefault="00DB0FA3" w:rsidP="00DB0FA3">
      <w:pPr>
        <w:snapToGrid w:val="0"/>
        <w:spacing w:line="520" w:lineRule="exact"/>
        <w:rPr>
          <w:rFonts w:ascii="仿宋_GB2312" w:eastAsia="仿宋_GB2312" w:hAnsi="Times New Roman" w:cs="Times New Roman"/>
          <w:sz w:val="32"/>
          <w:szCs w:val="28"/>
        </w:rPr>
      </w:pPr>
    </w:p>
    <w:p w:rsidR="00DB0FA3" w:rsidRPr="00DB0FA3" w:rsidRDefault="00DB0FA3" w:rsidP="00DB0FA3">
      <w:pPr>
        <w:snapToGrid w:val="0"/>
        <w:spacing w:line="520" w:lineRule="exact"/>
        <w:rPr>
          <w:rFonts w:ascii="仿宋_GB2312" w:eastAsia="仿宋_GB2312" w:hAnsi="Times New Roman" w:cs="Times New Roman"/>
          <w:sz w:val="32"/>
          <w:szCs w:val="28"/>
        </w:rPr>
      </w:pPr>
    </w:p>
    <w:p w:rsidR="00DB0FA3" w:rsidRPr="00DB0FA3" w:rsidRDefault="00DB0FA3" w:rsidP="00DB0FA3">
      <w:pPr>
        <w:snapToGrid w:val="0"/>
        <w:spacing w:line="520" w:lineRule="exact"/>
        <w:rPr>
          <w:rFonts w:ascii="仿宋_GB2312" w:eastAsia="仿宋_GB2312" w:hAnsi="Times New Roman" w:cs="Times New Roman"/>
          <w:sz w:val="32"/>
          <w:szCs w:val="28"/>
        </w:rPr>
      </w:pPr>
    </w:p>
    <w:p w:rsidR="00DB0FA3" w:rsidRPr="00DB0FA3" w:rsidRDefault="00DB0FA3" w:rsidP="00DB0FA3">
      <w:pPr>
        <w:snapToGrid w:val="0"/>
        <w:spacing w:line="520" w:lineRule="exact"/>
        <w:rPr>
          <w:rFonts w:ascii="仿宋_GB2312" w:eastAsia="仿宋_GB2312" w:hAnsi="Times New Roman" w:cs="Times New Roman"/>
          <w:sz w:val="32"/>
          <w:szCs w:val="28"/>
        </w:rPr>
      </w:pPr>
    </w:p>
    <w:p w:rsidR="00DB0FA3" w:rsidRPr="00DB0FA3" w:rsidRDefault="00DB0FA3" w:rsidP="00DB0FA3">
      <w:pPr>
        <w:snapToGrid w:val="0"/>
        <w:spacing w:line="520" w:lineRule="exact"/>
        <w:rPr>
          <w:rFonts w:ascii="仿宋_GB2312" w:eastAsia="仿宋_GB2312" w:hAnsi="Times New Roman" w:cs="Times New Roman"/>
          <w:sz w:val="32"/>
          <w:szCs w:val="28"/>
        </w:rPr>
      </w:pPr>
    </w:p>
    <w:p w:rsidR="00DB0FA3" w:rsidRPr="00DB0FA3" w:rsidRDefault="00DB0FA3" w:rsidP="00DB0FA3">
      <w:pPr>
        <w:spacing w:line="540" w:lineRule="exact"/>
        <w:rPr>
          <w:rFonts w:ascii="方正小标宋简体" w:eastAsia="方正小标宋简体" w:hAnsi="方正小标宋简体" w:cs="Times New Roman"/>
          <w:b/>
          <w:kern w:val="0"/>
          <w:sz w:val="36"/>
          <w:szCs w:val="32"/>
        </w:rPr>
      </w:pPr>
    </w:p>
    <w:p w:rsidR="00DB0FA3" w:rsidRPr="00DB0FA3" w:rsidRDefault="00DB0FA3" w:rsidP="00DB0FA3">
      <w:pPr>
        <w:spacing w:line="540" w:lineRule="exact"/>
        <w:rPr>
          <w:rFonts w:ascii="方正小标宋简体" w:eastAsia="方正小标宋简体" w:hAnsi="方正小标宋简体" w:cs="Times New Roman"/>
          <w:b/>
          <w:kern w:val="0"/>
          <w:sz w:val="36"/>
          <w:szCs w:val="32"/>
        </w:rPr>
      </w:pPr>
    </w:p>
    <w:p w:rsidR="00DB0FA3" w:rsidRPr="00DB0FA3" w:rsidRDefault="00DB0FA3" w:rsidP="00DB0FA3">
      <w:pPr>
        <w:spacing w:line="540" w:lineRule="exact"/>
        <w:rPr>
          <w:rFonts w:ascii="方正小标宋简体" w:eastAsia="方正小标宋简体" w:hAnsi="方正小标宋简体" w:cs="Times New Roman"/>
          <w:b/>
          <w:kern w:val="0"/>
          <w:sz w:val="36"/>
          <w:szCs w:val="32"/>
        </w:rPr>
      </w:pPr>
    </w:p>
    <w:p w:rsidR="00DB0FA3" w:rsidRPr="00DB0FA3" w:rsidRDefault="00DB0FA3" w:rsidP="00DB0FA3">
      <w:pPr>
        <w:spacing w:line="540" w:lineRule="exact"/>
        <w:rPr>
          <w:rFonts w:ascii="方正小标宋简体" w:eastAsia="方正小标宋简体" w:hAnsi="方正小标宋简体" w:cs="Times New Roman"/>
          <w:b/>
          <w:kern w:val="0"/>
          <w:sz w:val="36"/>
          <w:szCs w:val="32"/>
        </w:rPr>
      </w:pPr>
    </w:p>
    <w:p w:rsidR="00DB0FA3" w:rsidRPr="00DB0FA3" w:rsidRDefault="00DB0FA3" w:rsidP="00DB0FA3">
      <w:pPr>
        <w:spacing w:line="540" w:lineRule="exact"/>
        <w:rPr>
          <w:rFonts w:ascii="方正小标宋简体" w:eastAsia="方正小标宋简体" w:hAnsi="方正小标宋简体" w:cs="Times New Roman"/>
          <w:b/>
          <w:kern w:val="0"/>
          <w:sz w:val="36"/>
          <w:szCs w:val="32"/>
        </w:rPr>
      </w:pPr>
    </w:p>
    <w:p w:rsidR="00DB0FA3" w:rsidRPr="00DB0FA3" w:rsidRDefault="00DB0FA3" w:rsidP="00DB0FA3">
      <w:pPr>
        <w:spacing w:line="540" w:lineRule="exact"/>
        <w:rPr>
          <w:rFonts w:ascii="方正小标宋简体" w:eastAsia="方正小标宋简体" w:hAnsi="方正小标宋简体" w:cs="Times New Roman"/>
          <w:b/>
          <w:kern w:val="0"/>
          <w:sz w:val="36"/>
          <w:szCs w:val="32"/>
        </w:rPr>
      </w:pPr>
    </w:p>
    <w:p w:rsidR="00DB0FA3" w:rsidRPr="00DB0FA3" w:rsidRDefault="00DB0FA3" w:rsidP="00DB0FA3">
      <w:pPr>
        <w:spacing w:line="540" w:lineRule="exact"/>
        <w:rPr>
          <w:rFonts w:ascii="方正小标宋简体" w:eastAsia="方正小标宋简体" w:hAnsi="方正小标宋简体" w:cs="Times New Roman"/>
          <w:b/>
          <w:kern w:val="0"/>
          <w:sz w:val="36"/>
          <w:szCs w:val="32"/>
        </w:rPr>
      </w:pPr>
    </w:p>
    <w:p w:rsidR="00DB0FA3" w:rsidRPr="00DB0FA3" w:rsidRDefault="00DB0FA3" w:rsidP="00DB0FA3">
      <w:pPr>
        <w:spacing w:line="540" w:lineRule="exact"/>
        <w:rPr>
          <w:rFonts w:ascii="方正小标宋简体" w:eastAsia="方正小标宋简体" w:hAnsi="方正小标宋简体" w:cs="Times New Roman"/>
          <w:b/>
          <w:kern w:val="0"/>
          <w:sz w:val="36"/>
          <w:szCs w:val="32"/>
        </w:rPr>
      </w:pPr>
    </w:p>
    <w:p w:rsidR="00DB0FA3" w:rsidRPr="00DB0FA3" w:rsidRDefault="00DB0FA3" w:rsidP="00DB0FA3">
      <w:pPr>
        <w:spacing w:line="540" w:lineRule="exact"/>
        <w:rPr>
          <w:rFonts w:ascii="方正小标宋简体" w:eastAsia="方正小标宋简体" w:hAnsi="方正小标宋简体" w:cs="Times New Roman"/>
          <w:b/>
          <w:kern w:val="0"/>
          <w:sz w:val="36"/>
          <w:szCs w:val="32"/>
        </w:rPr>
      </w:pPr>
    </w:p>
    <w:p w:rsidR="00DB0FA3" w:rsidRPr="00DB0FA3" w:rsidRDefault="00DB0FA3" w:rsidP="00DB0FA3">
      <w:pPr>
        <w:spacing w:line="540" w:lineRule="exact"/>
        <w:rPr>
          <w:rFonts w:ascii="方正小标宋简体" w:eastAsia="方正小标宋简体" w:hAnsi="方正小标宋简体" w:cs="Times New Roman"/>
          <w:b/>
          <w:kern w:val="0"/>
          <w:sz w:val="36"/>
          <w:szCs w:val="32"/>
        </w:rPr>
      </w:pPr>
    </w:p>
    <w:p w:rsidR="00DB0FA3" w:rsidRPr="00DB0FA3" w:rsidRDefault="00DB0FA3" w:rsidP="00DB0FA3">
      <w:pPr>
        <w:spacing w:line="540" w:lineRule="exact"/>
        <w:rPr>
          <w:rFonts w:ascii="方正小标宋简体" w:eastAsia="方正小标宋简体" w:hAnsi="方正小标宋简体" w:cs="Times New Roman"/>
          <w:b/>
          <w:kern w:val="0"/>
          <w:sz w:val="36"/>
          <w:szCs w:val="32"/>
        </w:rPr>
      </w:pPr>
    </w:p>
    <w:p w:rsidR="00535F7E" w:rsidRDefault="00535F7E" w:rsidP="00DB0FA3">
      <w:pPr>
        <w:snapToGrid w:val="0"/>
        <w:spacing w:line="520" w:lineRule="exact"/>
        <w:rPr>
          <w:rFonts w:ascii="仿宋_GB2312" w:eastAsia="仿宋_GB2312" w:hAnsi="宋体" w:cs="Times New Roman"/>
          <w:kern w:val="0"/>
          <w:sz w:val="28"/>
          <w:szCs w:val="28"/>
        </w:rPr>
      </w:pPr>
    </w:p>
    <w:p w:rsidR="00DB0FA3" w:rsidRPr="00DB0FA3" w:rsidRDefault="00DB0FA3" w:rsidP="00DB0FA3">
      <w:pPr>
        <w:snapToGrid w:val="0"/>
        <w:spacing w:line="520" w:lineRule="exact"/>
        <w:rPr>
          <w:rFonts w:ascii="仿宋_GB2312" w:eastAsia="仿宋_GB2312" w:hAnsi="宋体" w:cs="Times New Roman"/>
          <w:kern w:val="0"/>
          <w:sz w:val="28"/>
          <w:szCs w:val="28"/>
        </w:rPr>
      </w:pPr>
      <w:r w:rsidRPr="00DB0FA3">
        <w:rPr>
          <w:rFonts w:ascii="仿宋_GB2312" w:eastAsia="仿宋_GB2312" w:hAnsi="宋体" w:cs="Times New Roman" w:hint="eastAsia"/>
          <w:kern w:val="0"/>
          <w:sz w:val="28"/>
          <w:szCs w:val="28"/>
        </w:rPr>
        <w:lastRenderedPageBreak/>
        <w:t>8.询价文件报价部分信封封面</w:t>
      </w:r>
    </w:p>
    <w:p w:rsidR="00DB0FA3" w:rsidRPr="00DB0FA3" w:rsidRDefault="00DB0FA3" w:rsidP="00DB0FA3">
      <w:pPr>
        <w:tabs>
          <w:tab w:val="left" w:pos="3395"/>
          <w:tab w:val="left" w:pos="5940"/>
        </w:tabs>
        <w:autoSpaceDE w:val="0"/>
        <w:autoSpaceDN w:val="0"/>
        <w:adjustRightInd w:val="0"/>
        <w:snapToGrid w:val="0"/>
        <w:spacing w:line="360" w:lineRule="auto"/>
        <w:jc w:val="center"/>
        <w:rPr>
          <w:rFonts w:ascii="仿宋_GB2312" w:eastAsia="仿宋_GB2312" w:hAnsi="宋体" w:cs="MingLiUfalt"/>
          <w:b/>
          <w:kern w:val="0"/>
          <w:sz w:val="24"/>
          <w:szCs w:val="24"/>
          <w:u w:val="single"/>
        </w:rPr>
      </w:pPr>
      <w:r w:rsidRPr="00DB0FA3">
        <w:rPr>
          <w:rFonts w:ascii="仿宋_GB2312" w:eastAsia="仿宋_GB2312" w:hAnsi="宋体" w:cs="MingLiUfalt" w:hint="eastAsia"/>
          <w:b/>
          <w:kern w:val="0"/>
          <w:sz w:val="24"/>
          <w:szCs w:val="24"/>
          <w:u w:val="single"/>
        </w:rPr>
        <w:t>×××××××××××××××××××× 项目</w:t>
      </w:r>
    </w:p>
    <w:p w:rsidR="00DB0FA3" w:rsidRPr="00DB0FA3" w:rsidRDefault="00DB0FA3" w:rsidP="00DB0FA3">
      <w:pPr>
        <w:tabs>
          <w:tab w:val="left" w:pos="3395"/>
          <w:tab w:val="left" w:pos="5940"/>
        </w:tabs>
        <w:autoSpaceDE w:val="0"/>
        <w:autoSpaceDN w:val="0"/>
        <w:adjustRightInd w:val="0"/>
        <w:snapToGrid w:val="0"/>
        <w:spacing w:line="360" w:lineRule="auto"/>
        <w:jc w:val="center"/>
        <w:rPr>
          <w:rFonts w:ascii="仿宋_GB2312" w:eastAsia="仿宋_GB2312" w:hAnsi="宋体" w:cs="MingLiUfalt"/>
          <w:b/>
          <w:kern w:val="0"/>
          <w:sz w:val="24"/>
          <w:szCs w:val="24"/>
          <w:u w:val="single"/>
        </w:rPr>
      </w:pPr>
    </w:p>
    <w:p w:rsidR="00DB0FA3" w:rsidRPr="00DB0FA3" w:rsidRDefault="00DB0FA3" w:rsidP="00DB0FA3">
      <w:pPr>
        <w:tabs>
          <w:tab w:val="left" w:pos="3395"/>
          <w:tab w:val="left" w:pos="5940"/>
        </w:tabs>
        <w:autoSpaceDE w:val="0"/>
        <w:autoSpaceDN w:val="0"/>
        <w:adjustRightInd w:val="0"/>
        <w:snapToGrid w:val="0"/>
        <w:spacing w:line="360" w:lineRule="auto"/>
        <w:jc w:val="center"/>
        <w:rPr>
          <w:rFonts w:ascii="仿宋_GB2312" w:eastAsia="仿宋_GB2312" w:hAnsi="宋体" w:cs="MingLiUfalt"/>
          <w:b/>
          <w:kern w:val="0"/>
          <w:sz w:val="24"/>
          <w:szCs w:val="24"/>
          <w:u w:val="single"/>
        </w:rPr>
      </w:pPr>
      <w:r w:rsidRPr="00DB0FA3">
        <w:rPr>
          <w:rFonts w:ascii="仿宋_GB2312" w:eastAsia="仿宋_GB2312" w:hAnsi="宋体" w:cs="MingLiUfalt" w:hint="eastAsia"/>
          <w:b/>
          <w:kern w:val="0"/>
          <w:sz w:val="24"/>
          <w:szCs w:val="24"/>
          <w:u w:val="single"/>
        </w:rPr>
        <w:t>项目编号：××××××</w:t>
      </w:r>
    </w:p>
    <w:p w:rsidR="00DB0FA3" w:rsidRPr="00DB0FA3" w:rsidRDefault="00DB0FA3" w:rsidP="00DB0FA3">
      <w:pPr>
        <w:tabs>
          <w:tab w:val="left" w:pos="3600"/>
          <w:tab w:val="left" w:pos="4480"/>
          <w:tab w:val="left" w:pos="5360"/>
        </w:tabs>
        <w:autoSpaceDE w:val="0"/>
        <w:autoSpaceDN w:val="0"/>
        <w:adjustRightInd w:val="0"/>
        <w:snapToGrid w:val="0"/>
        <w:spacing w:line="360" w:lineRule="auto"/>
        <w:jc w:val="left"/>
        <w:rPr>
          <w:rFonts w:ascii="仿宋_GB2312" w:eastAsia="仿宋_GB2312" w:hAnsi="宋体" w:cs="MingLiUfalt"/>
          <w:kern w:val="0"/>
          <w:sz w:val="24"/>
          <w:szCs w:val="24"/>
        </w:rPr>
      </w:pPr>
    </w:p>
    <w:p w:rsidR="00DB0FA3" w:rsidRPr="00DB0FA3" w:rsidRDefault="00DB0FA3" w:rsidP="00DB0FA3">
      <w:pPr>
        <w:tabs>
          <w:tab w:val="left" w:pos="3600"/>
          <w:tab w:val="left" w:pos="4480"/>
          <w:tab w:val="left" w:pos="5360"/>
        </w:tabs>
        <w:autoSpaceDE w:val="0"/>
        <w:autoSpaceDN w:val="0"/>
        <w:adjustRightInd w:val="0"/>
        <w:snapToGrid w:val="0"/>
        <w:spacing w:line="360" w:lineRule="auto"/>
        <w:jc w:val="center"/>
        <w:rPr>
          <w:rFonts w:ascii="仿宋_GB2312" w:eastAsia="仿宋_GB2312" w:hAnsi="Times New Roman" w:cs="Times New Roman"/>
          <w:b/>
          <w:kern w:val="0"/>
          <w:sz w:val="32"/>
          <w:szCs w:val="32"/>
        </w:rPr>
      </w:pPr>
    </w:p>
    <w:p w:rsidR="00DB0FA3" w:rsidRPr="00DB0FA3" w:rsidRDefault="00DB0FA3" w:rsidP="00DB0FA3">
      <w:pPr>
        <w:tabs>
          <w:tab w:val="left" w:pos="3600"/>
          <w:tab w:val="left" w:pos="4480"/>
          <w:tab w:val="left" w:pos="5360"/>
        </w:tabs>
        <w:autoSpaceDE w:val="0"/>
        <w:autoSpaceDN w:val="0"/>
        <w:adjustRightInd w:val="0"/>
        <w:snapToGrid w:val="0"/>
        <w:spacing w:line="360" w:lineRule="auto"/>
        <w:jc w:val="center"/>
        <w:rPr>
          <w:rFonts w:ascii="仿宋_GB2312" w:eastAsia="仿宋_GB2312" w:hAnsi="Times New Roman" w:cs="Times New Roman"/>
          <w:b/>
          <w:kern w:val="0"/>
          <w:sz w:val="32"/>
          <w:szCs w:val="32"/>
        </w:rPr>
      </w:pPr>
    </w:p>
    <w:p w:rsidR="00DB0FA3" w:rsidRPr="00DB0FA3" w:rsidRDefault="00DB0FA3" w:rsidP="00DB0FA3">
      <w:pPr>
        <w:tabs>
          <w:tab w:val="left" w:pos="3600"/>
          <w:tab w:val="left" w:pos="4480"/>
          <w:tab w:val="left" w:pos="5360"/>
        </w:tabs>
        <w:autoSpaceDE w:val="0"/>
        <w:autoSpaceDN w:val="0"/>
        <w:adjustRightInd w:val="0"/>
        <w:snapToGrid w:val="0"/>
        <w:spacing w:line="360" w:lineRule="auto"/>
        <w:jc w:val="center"/>
        <w:rPr>
          <w:rFonts w:ascii="方正小标宋_GBK" w:eastAsia="方正小标宋_GBK" w:hAnsi="Times New Roman" w:cs="Times New Roman"/>
          <w:b/>
          <w:kern w:val="0"/>
          <w:sz w:val="44"/>
          <w:szCs w:val="44"/>
        </w:rPr>
      </w:pPr>
      <w:proofErr w:type="gramStart"/>
      <w:r w:rsidRPr="00DB0FA3">
        <w:rPr>
          <w:rFonts w:ascii="方正小标宋_GBK" w:eastAsia="方正小标宋_GBK" w:hAnsi="Times New Roman" w:cs="Times New Roman" w:hint="eastAsia"/>
          <w:b/>
          <w:kern w:val="0"/>
          <w:sz w:val="44"/>
          <w:szCs w:val="44"/>
        </w:rPr>
        <w:t>询</w:t>
      </w:r>
      <w:proofErr w:type="gramEnd"/>
      <w:r w:rsidRPr="00DB0FA3">
        <w:rPr>
          <w:rFonts w:ascii="方正小标宋_GBK" w:eastAsia="方正小标宋_GBK" w:hAnsi="Times New Roman" w:cs="Times New Roman" w:hint="eastAsia"/>
          <w:b/>
          <w:kern w:val="0"/>
          <w:sz w:val="44"/>
          <w:szCs w:val="44"/>
        </w:rPr>
        <w:t xml:space="preserve">   价</w:t>
      </w:r>
      <w:r w:rsidR="00573AE4">
        <w:rPr>
          <w:rFonts w:ascii="方正小标宋_GBK" w:eastAsia="方正小标宋_GBK" w:hAnsi="Times New Roman" w:cs="Times New Roman" w:hint="eastAsia"/>
          <w:b/>
          <w:kern w:val="0"/>
          <w:sz w:val="44"/>
          <w:szCs w:val="44"/>
        </w:rPr>
        <w:t xml:space="preserve">  </w:t>
      </w:r>
      <w:r w:rsidRPr="00DB0FA3">
        <w:rPr>
          <w:rFonts w:ascii="方正小标宋_GBK" w:eastAsia="方正小标宋_GBK" w:hAnsi="Times New Roman" w:cs="Times New Roman" w:hint="eastAsia"/>
          <w:b/>
          <w:kern w:val="0"/>
          <w:sz w:val="44"/>
          <w:szCs w:val="44"/>
        </w:rPr>
        <w:t>文</w:t>
      </w:r>
      <w:r w:rsidR="00573AE4">
        <w:rPr>
          <w:rFonts w:ascii="方正小标宋_GBK" w:eastAsia="方正小标宋_GBK" w:hAnsi="Times New Roman" w:cs="Times New Roman" w:hint="eastAsia"/>
          <w:b/>
          <w:kern w:val="0"/>
          <w:sz w:val="44"/>
          <w:szCs w:val="44"/>
        </w:rPr>
        <w:t xml:space="preserve">  </w:t>
      </w:r>
      <w:r w:rsidRPr="00DB0FA3">
        <w:rPr>
          <w:rFonts w:ascii="方正小标宋_GBK" w:eastAsia="方正小标宋_GBK" w:hAnsi="Times New Roman" w:cs="Times New Roman" w:hint="eastAsia"/>
          <w:b/>
          <w:kern w:val="0"/>
          <w:sz w:val="44"/>
          <w:szCs w:val="44"/>
        </w:rPr>
        <w:t>件</w:t>
      </w:r>
    </w:p>
    <w:p w:rsidR="00DB0FA3" w:rsidRPr="00DB0FA3" w:rsidRDefault="00DB0FA3" w:rsidP="00DB0FA3">
      <w:pPr>
        <w:spacing w:line="540" w:lineRule="exact"/>
        <w:jc w:val="center"/>
        <w:rPr>
          <w:rFonts w:ascii="方正小标宋简体" w:eastAsia="方正小标宋简体" w:hAnsi="方正小标宋简体" w:cs="Times New Roman"/>
          <w:b/>
          <w:color w:val="000000"/>
          <w:kern w:val="0"/>
          <w:sz w:val="36"/>
          <w:szCs w:val="32"/>
        </w:rPr>
      </w:pPr>
      <w:r w:rsidRPr="00DB0FA3">
        <w:rPr>
          <w:rFonts w:ascii="方正小标宋简体" w:eastAsia="方正小标宋简体" w:hAnsi="方正小标宋简体" w:cs="Times New Roman" w:hint="eastAsia"/>
          <w:b/>
          <w:color w:val="000000"/>
          <w:kern w:val="0"/>
          <w:sz w:val="36"/>
          <w:szCs w:val="32"/>
        </w:rPr>
        <w:t>报价文件部分</w:t>
      </w:r>
    </w:p>
    <w:p w:rsidR="00DB0FA3" w:rsidRPr="00DB0FA3" w:rsidRDefault="00DB0FA3" w:rsidP="00DB0FA3">
      <w:pPr>
        <w:autoSpaceDE w:val="0"/>
        <w:autoSpaceDN w:val="0"/>
        <w:adjustRightInd w:val="0"/>
        <w:snapToGrid w:val="0"/>
        <w:spacing w:line="360" w:lineRule="auto"/>
        <w:rPr>
          <w:rFonts w:ascii="仿宋_GB2312" w:eastAsia="仿宋_GB2312" w:hAnsi="宋体" w:cs="MingLiUfalt"/>
          <w:b/>
          <w:kern w:val="0"/>
          <w:sz w:val="24"/>
          <w:szCs w:val="24"/>
        </w:rPr>
      </w:pPr>
    </w:p>
    <w:p w:rsidR="00DB0FA3" w:rsidRPr="00DB0FA3" w:rsidRDefault="00DB0FA3" w:rsidP="00DB0FA3">
      <w:pPr>
        <w:autoSpaceDE w:val="0"/>
        <w:autoSpaceDN w:val="0"/>
        <w:adjustRightInd w:val="0"/>
        <w:snapToGrid w:val="0"/>
        <w:spacing w:line="360" w:lineRule="auto"/>
        <w:jc w:val="left"/>
        <w:rPr>
          <w:rFonts w:ascii="仿宋_GB2312" w:eastAsia="仿宋_GB2312" w:hAnsi="宋体" w:cs="MingLiUfalt"/>
          <w:b/>
          <w:kern w:val="0"/>
          <w:sz w:val="24"/>
          <w:szCs w:val="24"/>
        </w:rPr>
      </w:pPr>
    </w:p>
    <w:p w:rsidR="00DB0FA3" w:rsidRPr="00DB0FA3" w:rsidRDefault="00DB0FA3" w:rsidP="00DB0FA3">
      <w:pPr>
        <w:autoSpaceDE w:val="0"/>
        <w:autoSpaceDN w:val="0"/>
        <w:adjustRightInd w:val="0"/>
        <w:snapToGrid w:val="0"/>
        <w:spacing w:line="360" w:lineRule="auto"/>
        <w:jc w:val="left"/>
        <w:rPr>
          <w:rFonts w:ascii="仿宋_GB2312" w:eastAsia="仿宋_GB2312" w:hAnsi="宋体" w:cs="MingLiUfalt"/>
          <w:b/>
          <w:kern w:val="0"/>
          <w:sz w:val="24"/>
          <w:szCs w:val="24"/>
        </w:rPr>
      </w:pPr>
    </w:p>
    <w:p w:rsidR="00DB0FA3" w:rsidRPr="00DB0FA3" w:rsidRDefault="00DB0FA3" w:rsidP="00DB0FA3">
      <w:pPr>
        <w:autoSpaceDE w:val="0"/>
        <w:autoSpaceDN w:val="0"/>
        <w:adjustRightInd w:val="0"/>
        <w:snapToGrid w:val="0"/>
        <w:spacing w:line="360" w:lineRule="auto"/>
        <w:jc w:val="left"/>
        <w:rPr>
          <w:rFonts w:ascii="仿宋_GB2312" w:eastAsia="仿宋_GB2312" w:hAnsi="宋体" w:cs="MingLiUfalt"/>
          <w:b/>
          <w:kern w:val="0"/>
          <w:sz w:val="24"/>
          <w:szCs w:val="24"/>
        </w:rPr>
      </w:pPr>
    </w:p>
    <w:p w:rsidR="00DB0FA3" w:rsidRPr="00DB0FA3" w:rsidRDefault="00DB0FA3" w:rsidP="00DB0FA3">
      <w:pPr>
        <w:autoSpaceDE w:val="0"/>
        <w:autoSpaceDN w:val="0"/>
        <w:adjustRightInd w:val="0"/>
        <w:snapToGrid w:val="0"/>
        <w:spacing w:line="360" w:lineRule="auto"/>
        <w:jc w:val="left"/>
        <w:rPr>
          <w:rFonts w:ascii="仿宋_GB2312" w:eastAsia="仿宋_GB2312" w:hAnsi="宋体" w:cs="MingLiUfalt"/>
          <w:b/>
          <w:kern w:val="0"/>
          <w:sz w:val="24"/>
          <w:szCs w:val="24"/>
        </w:rPr>
      </w:pPr>
    </w:p>
    <w:p w:rsidR="00DB0FA3" w:rsidRPr="00DB0FA3" w:rsidRDefault="00DB0FA3" w:rsidP="00DB0FA3">
      <w:pPr>
        <w:autoSpaceDE w:val="0"/>
        <w:autoSpaceDN w:val="0"/>
        <w:adjustRightInd w:val="0"/>
        <w:snapToGrid w:val="0"/>
        <w:spacing w:line="360" w:lineRule="auto"/>
        <w:jc w:val="left"/>
        <w:rPr>
          <w:rFonts w:ascii="仿宋_GB2312" w:eastAsia="仿宋_GB2312" w:hAnsi="宋体" w:cs="MingLiUfalt"/>
          <w:b/>
          <w:kern w:val="0"/>
          <w:sz w:val="24"/>
          <w:szCs w:val="24"/>
        </w:rPr>
      </w:pPr>
    </w:p>
    <w:p w:rsidR="00DB0FA3" w:rsidRPr="00DB0FA3" w:rsidRDefault="00DB0FA3" w:rsidP="00DB0FA3">
      <w:pPr>
        <w:autoSpaceDE w:val="0"/>
        <w:autoSpaceDN w:val="0"/>
        <w:adjustRightInd w:val="0"/>
        <w:snapToGrid w:val="0"/>
        <w:spacing w:line="360" w:lineRule="auto"/>
        <w:jc w:val="left"/>
        <w:rPr>
          <w:rFonts w:ascii="仿宋_GB2312" w:eastAsia="仿宋_GB2312" w:hAnsi="宋体" w:cs="MingLiUfalt"/>
          <w:b/>
          <w:kern w:val="0"/>
          <w:sz w:val="24"/>
          <w:szCs w:val="24"/>
        </w:rPr>
      </w:pPr>
    </w:p>
    <w:p w:rsidR="00DB0FA3" w:rsidRPr="00DB0FA3" w:rsidRDefault="00DB0FA3" w:rsidP="00DB0FA3">
      <w:pPr>
        <w:autoSpaceDE w:val="0"/>
        <w:autoSpaceDN w:val="0"/>
        <w:adjustRightInd w:val="0"/>
        <w:snapToGrid w:val="0"/>
        <w:spacing w:line="360" w:lineRule="auto"/>
        <w:jc w:val="left"/>
        <w:rPr>
          <w:rFonts w:ascii="仿宋_GB2312" w:eastAsia="仿宋_GB2312" w:hAnsi="宋体" w:cs="MingLiUfalt"/>
          <w:b/>
          <w:kern w:val="0"/>
          <w:sz w:val="24"/>
          <w:szCs w:val="24"/>
        </w:rPr>
      </w:pPr>
    </w:p>
    <w:p w:rsidR="00DB0FA3" w:rsidRPr="00DB0FA3" w:rsidRDefault="00DB0FA3" w:rsidP="00DB0FA3">
      <w:pPr>
        <w:autoSpaceDE w:val="0"/>
        <w:autoSpaceDN w:val="0"/>
        <w:adjustRightInd w:val="0"/>
        <w:snapToGrid w:val="0"/>
        <w:spacing w:line="360" w:lineRule="auto"/>
        <w:jc w:val="left"/>
        <w:rPr>
          <w:rFonts w:ascii="仿宋_GB2312" w:eastAsia="仿宋_GB2312" w:hAnsi="宋体" w:cs="MingLiUfalt"/>
          <w:b/>
          <w:kern w:val="0"/>
          <w:sz w:val="24"/>
          <w:szCs w:val="24"/>
        </w:rPr>
      </w:pPr>
    </w:p>
    <w:p w:rsidR="00DB0FA3" w:rsidRPr="00DB0FA3" w:rsidRDefault="00DB0FA3" w:rsidP="00DB0FA3">
      <w:pPr>
        <w:autoSpaceDE w:val="0"/>
        <w:autoSpaceDN w:val="0"/>
        <w:adjustRightInd w:val="0"/>
        <w:snapToGrid w:val="0"/>
        <w:spacing w:line="360" w:lineRule="auto"/>
        <w:jc w:val="left"/>
        <w:rPr>
          <w:rFonts w:ascii="仿宋_GB2312" w:eastAsia="仿宋_GB2312" w:hAnsi="宋体" w:cs="MingLiUfalt"/>
          <w:b/>
          <w:kern w:val="0"/>
          <w:sz w:val="24"/>
          <w:szCs w:val="24"/>
        </w:rPr>
      </w:pPr>
    </w:p>
    <w:p w:rsidR="00DB0FA3" w:rsidRPr="00DB0FA3" w:rsidRDefault="00DB0FA3" w:rsidP="00DB0FA3">
      <w:pPr>
        <w:autoSpaceDE w:val="0"/>
        <w:autoSpaceDN w:val="0"/>
        <w:adjustRightInd w:val="0"/>
        <w:snapToGrid w:val="0"/>
        <w:spacing w:line="360" w:lineRule="auto"/>
        <w:jc w:val="left"/>
        <w:rPr>
          <w:rFonts w:ascii="仿宋_GB2312" w:eastAsia="仿宋_GB2312" w:hAnsi="宋体" w:cs="MingLiUfalt"/>
          <w:b/>
          <w:kern w:val="0"/>
          <w:sz w:val="24"/>
          <w:szCs w:val="24"/>
        </w:rPr>
      </w:pPr>
    </w:p>
    <w:p w:rsidR="00DB0FA3" w:rsidRPr="00DB0FA3" w:rsidRDefault="00DB0FA3" w:rsidP="00DB0FA3">
      <w:pPr>
        <w:autoSpaceDE w:val="0"/>
        <w:autoSpaceDN w:val="0"/>
        <w:adjustRightInd w:val="0"/>
        <w:snapToGrid w:val="0"/>
        <w:spacing w:line="360" w:lineRule="auto"/>
        <w:jc w:val="left"/>
        <w:rPr>
          <w:rFonts w:ascii="仿宋_GB2312" w:eastAsia="仿宋_GB2312" w:hAnsi="宋体" w:cs="MingLiUfalt"/>
          <w:b/>
          <w:kern w:val="0"/>
          <w:sz w:val="24"/>
          <w:szCs w:val="24"/>
        </w:rPr>
      </w:pPr>
    </w:p>
    <w:p w:rsidR="00DB0FA3" w:rsidRDefault="00DB0FA3" w:rsidP="00DB0FA3">
      <w:pPr>
        <w:autoSpaceDE w:val="0"/>
        <w:autoSpaceDN w:val="0"/>
        <w:adjustRightInd w:val="0"/>
        <w:snapToGrid w:val="0"/>
        <w:spacing w:line="360" w:lineRule="auto"/>
        <w:jc w:val="left"/>
        <w:rPr>
          <w:rFonts w:ascii="仿宋_GB2312" w:eastAsia="仿宋_GB2312" w:hAnsi="宋体" w:cs="MingLiUfalt"/>
          <w:b/>
          <w:kern w:val="0"/>
          <w:sz w:val="24"/>
          <w:szCs w:val="24"/>
        </w:rPr>
      </w:pPr>
    </w:p>
    <w:p w:rsidR="007051B9" w:rsidRDefault="007051B9" w:rsidP="00DB0FA3">
      <w:pPr>
        <w:autoSpaceDE w:val="0"/>
        <w:autoSpaceDN w:val="0"/>
        <w:adjustRightInd w:val="0"/>
        <w:snapToGrid w:val="0"/>
        <w:spacing w:line="360" w:lineRule="auto"/>
        <w:jc w:val="left"/>
        <w:rPr>
          <w:rFonts w:ascii="仿宋_GB2312" w:eastAsia="仿宋_GB2312" w:hAnsi="宋体" w:cs="MingLiUfalt"/>
          <w:b/>
          <w:kern w:val="0"/>
          <w:sz w:val="24"/>
          <w:szCs w:val="24"/>
        </w:rPr>
      </w:pPr>
    </w:p>
    <w:p w:rsidR="007051B9" w:rsidRPr="00DB0FA3" w:rsidRDefault="007051B9" w:rsidP="00DB0FA3">
      <w:pPr>
        <w:autoSpaceDE w:val="0"/>
        <w:autoSpaceDN w:val="0"/>
        <w:adjustRightInd w:val="0"/>
        <w:snapToGrid w:val="0"/>
        <w:spacing w:line="360" w:lineRule="auto"/>
        <w:jc w:val="left"/>
        <w:rPr>
          <w:rFonts w:ascii="仿宋_GB2312" w:eastAsia="仿宋_GB2312" w:hAnsi="宋体" w:cs="MingLiUfalt"/>
          <w:b/>
          <w:kern w:val="0"/>
          <w:sz w:val="24"/>
          <w:szCs w:val="24"/>
        </w:rPr>
      </w:pPr>
    </w:p>
    <w:p w:rsidR="00DB0FA3" w:rsidRPr="00DB0FA3" w:rsidRDefault="00DB0FA3" w:rsidP="00DB0FA3">
      <w:pPr>
        <w:tabs>
          <w:tab w:val="left" w:pos="6080"/>
          <w:tab w:val="left" w:pos="6640"/>
        </w:tabs>
        <w:autoSpaceDE w:val="0"/>
        <w:autoSpaceDN w:val="0"/>
        <w:adjustRightInd w:val="0"/>
        <w:snapToGrid w:val="0"/>
        <w:spacing w:line="360" w:lineRule="auto"/>
        <w:jc w:val="center"/>
        <w:rPr>
          <w:rFonts w:ascii="仿宋_GB2312" w:eastAsia="仿宋_GB2312" w:hAnsi="宋体" w:cs="Times New Roman"/>
          <w:b/>
          <w:w w:val="99"/>
          <w:kern w:val="0"/>
          <w:sz w:val="24"/>
          <w:szCs w:val="24"/>
        </w:rPr>
      </w:pPr>
      <w:r w:rsidRPr="00DB0FA3">
        <w:rPr>
          <w:rFonts w:ascii="仿宋_GB2312" w:eastAsia="仿宋_GB2312" w:hAnsi="宋体" w:cs="MingLiUfalt" w:hint="eastAsia"/>
          <w:b/>
          <w:w w:val="99"/>
          <w:kern w:val="0"/>
          <w:sz w:val="24"/>
          <w:szCs w:val="24"/>
        </w:rPr>
        <w:t>投标人</w:t>
      </w:r>
      <w:r w:rsidRPr="00DB0FA3">
        <w:rPr>
          <w:rFonts w:ascii="仿宋_GB2312" w:eastAsia="仿宋_GB2312" w:hAnsi="宋体" w:cs="MingLiUfalt" w:hint="eastAsia"/>
          <w:b/>
          <w:spacing w:val="1"/>
          <w:w w:val="99"/>
          <w:kern w:val="0"/>
          <w:sz w:val="24"/>
          <w:szCs w:val="24"/>
        </w:rPr>
        <w:t>：</w:t>
      </w:r>
      <w:r w:rsidRPr="00DB0FA3">
        <w:rPr>
          <w:rFonts w:ascii="仿宋_GB2312" w:eastAsia="仿宋_GB2312" w:hAnsi="宋体" w:cs="MingLiUfalt" w:hint="eastAsia"/>
          <w:b/>
          <w:w w:val="198"/>
          <w:kern w:val="0"/>
          <w:sz w:val="24"/>
          <w:szCs w:val="24"/>
          <w:u w:val="single"/>
        </w:rPr>
        <w:t xml:space="preserve">　　　　　　</w:t>
      </w:r>
      <w:r w:rsidRPr="00DB0FA3">
        <w:rPr>
          <w:rFonts w:ascii="仿宋_GB2312" w:eastAsia="仿宋_GB2312" w:hAnsi="宋体" w:cs="MingLiUfalt" w:hint="eastAsia"/>
          <w:b/>
          <w:w w:val="99"/>
          <w:kern w:val="0"/>
          <w:sz w:val="24"/>
          <w:szCs w:val="24"/>
        </w:rPr>
        <w:t>（盖单位公章）</w:t>
      </w:r>
    </w:p>
    <w:p w:rsidR="00DB0FA3" w:rsidRPr="00DB0FA3" w:rsidRDefault="00DB0FA3" w:rsidP="00DB0FA3">
      <w:pPr>
        <w:tabs>
          <w:tab w:val="left" w:pos="6080"/>
          <w:tab w:val="left" w:pos="6640"/>
        </w:tabs>
        <w:autoSpaceDE w:val="0"/>
        <w:autoSpaceDN w:val="0"/>
        <w:adjustRightInd w:val="0"/>
        <w:snapToGrid w:val="0"/>
        <w:spacing w:line="360" w:lineRule="auto"/>
        <w:jc w:val="center"/>
        <w:rPr>
          <w:rFonts w:ascii="仿宋_GB2312" w:eastAsia="仿宋_GB2312" w:hAnsi="宋体" w:cs="MingLiUfalt"/>
          <w:b/>
          <w:kern w:val="0"/>
          <w:sz w:val="24"/>
          <w:szCs w:val="24"/>
        </w:rPr>
      </w:pPr>
      <w:r w:rsidRPr="00DB0FA3">
        <w:rPr>
          <w:rFonts w:ascii="仿宋_GB2312" w:eastAsia="仿宋_GB2312" w:hAnsi="宋体" w:cs="MingLiUfalt" w:hint="eastAsia"/>
          <w:b/>
          <w:w w:val="99"/>
          <w:kern w:val="0"/>
          <w:sz w:val="24"/>
          <w:szCs w:val="24"/>
        </w:rPr>
        <w:t>法定代表人或其委托代理人：</w:t>
      </w:r>
      <w:r w:rsidRPr="00DB0FA3">
        <w:rPr>
          <w:rFonts w:ascii="仿宋_GB2312" w:eastAsia="仿宋_GB2312" w:hAnsi="宋体" w:cs="MingLiUfalt" w:hint="eastAsia"/>
          <w:b/>
          <w:w w:val="198"/>
          <w:kern w:val="0"/>
          <w:sz w:val="24"/>
          <w:szCs w:val="24"/>
          <w:u w:val="single"/>
        </w:rPr>
        <w:t xml:space="preserve">　　　</w:t>
      </w:r>
      <w:r w:rsidRPr="00DB0FA3">
        <w:rPr>
          <w:rFonts w:ascii="仿宋_GB2312" w:eastAsia="仿宋_GB2312" w:hAnsi="宋体" w:cs="MingLiUfalt" w:hint="eastAsia"/>
          <w:b/>
          <w:w w:val="99"/>
          <w:kern w:val="0"/>
          <w:sz w:val="24"/>
          <w:szCs w:val="24"/>
        </w:rPr>
        <w:t>（签字）</w:t>
      </w:r>
    </w:p>
    <w:p w:rsidR="00573AE4" w:rsidRPr="00B45547" w:rsidRDefault="00573AE4" w:rsidP="00573AE4">
      <w:pPr>
        <w:tabs>
          <w:tab w:val="left" w:pos="3280"/>
          <w:tab w:val="left" w:pos="4680"/>
          <w:tab w:val="left" w:pos="6080"/>
        </w:tabs>
        <w:autoSpaceDE w:val="0"/>
        <w:autoSpaceDN w:val="0"/>
        <w:adjustRightInd w:val="0"/>
        <w:snapToGrid w:val="0"/>
        <w:spacing w:line="360" w:lineRule="auto"/>
        <w:jc w:val="center"/>
        <w:rPr>
          <w:rFonts w:ascii="仿宋_GB2312" w:eastAsia="仿宋_GB2312" w:hAnsi="宋体" w:cs="MingLiUfalt"/>
          <w:b/>
          <w:w w:val="99"/>
          <w:kern w:val="0"/>
          <w:sz w:val="24"/>
          <w:szCs w:val="24"/>
        </w:rPr>
      </w:pPr>
      <w:r w:rsidRPr="00B45547">
        <w:rPr>
          <w:rFonts w:ascii="仿宋_GB2312" w:eastAsia="仿宋_GB2312" w:hAnsi="宋体" w:cs="MingLiUfalt" w:hint="eastAsia"/>
          <w:b/>
          <w:w w:val="99"/>
          <w:kern w:val="0"/>
          <w:sz w:val="24"/>
          <w:szCs w:val="24"/>
          <w:u w:val="single"/>
        </w:rPr>
        <w:t xml:space="preserve">　</w:t>
      </w:r>
      <w:r>
        <w:rPr>
          <w:rFonts w:ascii="仿宋_GB2312" w:eastAsia="仿宋_GB2312" w:hAnsi="宋体" w:cs="MingLiUfalt" w:hint="eastAsia"/>
          <w:b/>
          <w:w w:val="99"/>
          <w:kern w:val="0"/>
          <w:sz w:val="24"/>
          <w:szCs w:val="24"/>
          <w:u w:val="single"/>
        </w:rPr>
        <w:t xml:space="preserve">    </w:t>
      </w:r>
      <w:r w:rsidRPr="00B45547">
        <w:rPr>
          <w:rFonts w:ascii="仿宋_GB2312" w:eastAsia="仿宋_GB2312" w:hAnsi="宋体" w:cs="MingLiUfalt" w:hint="eastAsia"/>
          <w:b/>
          <w:w w:val="99"/>
          <w:kern w:val="0"/>
          <w:sz w:val="24"/>
          <w:szCs w:val="24"/>
        </w:rPr>
        <w:t>年</w:t>
      </w:r>
      <w:r>
        <w:rPr>
          <w:rFonts w:ascii="仿宋_GB2312" w:eastAsia="仿宋_GB2312" w:hAnsi="宋体" w:cs="MingLiUfalt" w:hint="eastAsia"/>
          <w:b/>
          <w:w w:val="99"/>
          <w:kern w:val="0"/>
          <w:sz w:val="24"/>
          <w:szCs w:val="24"/>
          <w:u w:val="single"/>
        </w:rPr>
        <w:t xml:space="preserve">     </w:t>
      </w:r>
      <w:r w:rsidRPr="00B45547">
        <w:rPr>
          <w:rFonts w:ascii="仿宋_GB2312" w:eastAsia="仿宋_GB2312" w:hAnsi="宋体" w:cs="MingLiUfalt" w:hint="eastAsia"/>
          <w:b/>
          <w:w w:val="99"/>
          <w:kern w:val="0"/>
          <w:sz w:val="24"/>
          <w:szCs w:val="24"/>
        </w:rPr>
        <w:t xml:space="preserve"> 月</w:t>
      </w:r>
      <w:r>
        <w:rPr>
          <w:rFonts w:ascii="仿宋_GB2312" w:eastAsia="仿宋_GB2312" w:hAnsi="宋体" w:cs="MingLiUfalt" w:hint="eastAsia"/>
          <w:b/>
          <w:w w:val="99"/>
          <w:kern w:val="0"/>
          <w:sz w:val="24"/>
          <w:szCs w:val="24"/>
          <w:u w:val="single"/>
        </w:rPr>
        <w:t xml:space="preserve">    </w:t>
      </w:r>
      <w:r w:rsidRPr="00B45547">
        <w:rPr>
          <w:rFonts w:ascii="仿宋_GB2312" w:eastAsia="仿宋_GB2312" w:hAnsi="宋体" w:cs="MingLiUfalt" w:hint="eastAsia"/>
          <w:b/>
          <w:w w:val="99"/>
          <w:kern w:val="0"/>
          <w:sz w:val="24"/>
          <w:szCs w:val="24"/>
        </w:rPr>
        <w:t>日</w:t>
      </w:r>
    </w:p>
    <w:p w:rsidR="00DB0FA3" w:rsidRPr="00DB0FA3" w:rsidRDefault="00DB0FA3" w:rsidP="00FF5DDD">
      <w:pPr>
        <w:adjustRightInd w:val="0"/>
        <w:spacing w:line="520" w:lineRule="exact"/>
        <w:rPr>
          <w:rFonts w:ascii="方正小标宋简体" w:eastAsia="方正小标宋简体" w:hAnsi="方正小标宋简体" w:cs="Times New Roman"/>
          <w:b/>
          <w:color w:val="000000"/>
          <w:kern w:val="0"/>
          <w:sz w:val="36"/>
          <w:szCs w:val="32"/>
        </w:rPr>
      </w:pPr>
      <w:r w:rsidRPr="00DB0FA3">
        <w:rPr>
          <w:rFonts w:ascii="仿宋_GB2312" w:eastAsia="仿宋_GB2312" w:hAnsi="宋体" w:cs="Times New Roman" w:hint="eastAsia"/>
          <w:kern w:val="0"/>
          <w:sz w:val="28"/>
          <w:szCs w:val="28"/>
        </w:rPr>
        <w:lastRenderedPageBreak/>
        <w:t>9.询价文件</w:t>
      </w:r>
      <w:r w:rsidR="00F81CCE">
        <w:rPr>
          <w:rFonts w:ascii="仿宋_GB2312" w:eastAsia="仿宋_GB2312" w:hAnsi="宋体" w:cs="Times New Roman" w:hint="eastAsia"/>
          <w:kern w:val="0"/>
          <w:sz w:val="28"/>
          <w:szCs w:val="28"/>
        </w:rPr>
        <w:t>报价</w:t>
      </w:r>
      <w:r w:rsidR="00FF5DDD">
        <w:rPr>
          <w:rFonts w:ascii="仿宋_GB2312" w:eastAsia="仿宋_GB2312" w:hAnsi="宋体" w:cs="Times New Roman" w:hint="eastAsia"/>
          <w:kern w:val="0"/>
          <w:sz w:val="28"/>
          <w:szCs w:val="28"/>
        </w:rPr>
        <w:t>一览表</w:t>
      </w:r>
    </w:p>
    <w:p w:rsidR="00FF5DDD" w:rsidRDefault="00FF5DDD" w:rsidP="00DB0FA3">
      <w:pPr>
        <w:spacing w:line="540" w:lineRule="exact"/>
        <w:rPr>
          <w:rFonts w:ascii="Times New Roman" w:eastAsia="宋体" w:hAnsi="Times New Roman" w:cs="Times New Roman"/>
          <w:kern w:val="0"/>
          <w:sz w:val="24"/>
          <w:szCs w:val="24"/>
        </w:rPr>
      </w:pPr>
    </w:p>
    <w:p w:rsidR="00FF5DDD" w:rsidRDefault="00FF5DDD" w:rsidP="00DB0FA3">
      <w:pPr>
        <w:spacing w:line="540" w:lineRule="exact"/>
        <w:rPr>
          <w:rFonts w:ascii="Times New Roman" w:eastAsia="宋体" w:hAnsi="Times New Roman" w:cs="Times New Roman"/>
          <w:kern w:val="0"/>
          <w:sz w:val="24"/>
          <w:szCs w:val="24"/>
        </w:rPr>
      </w:pPr>
    </w:p>
    <w:p w:rsidR="00DB0FA3" w:rsidRDefault="00DB0FA3" w:rsidP="00DB0FA3">
      <w:pPr>
        <w:spacing w:line="540" w:lineRule="exact"/>
        <w:rPr>
          <w:rFonts w:ascii="Times New Roman" w:eastAsia="宋体" w:hAnsi="Times New Roman" w:cs="Times New Roman"/>
          <w:kern w:val="0"/>
          <w:sz w:val="24"/>
          <w:szCs w:val="24"/>
          <w:u w:val="single"/>
        </w:rPr>
      </w:pPr>
      <w:r w:rsidRPr="00DB0FA3">
        <w:rPr>
          <w:rFonts w:ascii="Times New Roman" w:eastAsia="宋体" w:hAnsi="Times New Roman" w:cs="Times New Roman" w:hint="eastAsia"/>
          <w:kern w:val="0"/>
          <w:sz w:val="24"/>
          <w:szCs w:val="24"/>
        </w:rPr>
        <w:t>项目名称：</w:t>
      </w:r>
    </w:p>
    <w:p w:rsidR="00FF5DDD" w:rsidRDefault="00FF5DDD" w:rsidP="00FF5DDD">
      <w:pPr>
        <w:spacing w:line="540" w:lineRule="exact"/>
        <w:rPr>
          <w:rFonts w:ascii="Times New Roman" w:eastAsia="宋体" w:hAnsi="Times New Roman" w:cs="Times New Roman"/>
          <w:kern w:val="0"/>
          <w:sz w:val="24"/>
          <w:szCs w:val="24"/>
          <w:u w:val="single"/>
        </w:rPr>
      </w:pPr>
      <w:r>
        <w:rPr>
          <w:rFonts w:ascii="Times New Roman" w:eastAsia="宋体" w:hAnsi="Times New Roman" w:cs="Times New Roman" w:hint="eastAsia"/>
          <w:kern w:val="0"/>
          <w:sz w:val="24"/>
          <w:szCs w:val="24"/>
        </w:rPr>
        <w:t>项目编号</w:t>
      </w:r>
      <w:r w:rsidRPr="00DB0FA3">
        <w:rPr>
          <w:rFonts w:ascii="Times New Roman" w:eastAsia="宋体" w:hAnsi="Times New Roman" w:cs="Times New Roman" w:hint="eastAsia"/>
          <w:kern w:val="0"/>
          <w:sz w:val="24"/>
          <w:szCs w:val="24"/>
        </w:rPr>
        <w:t>：</w:t>
      </w:r>
    </w:p>
    <w:tbl>
      <w:tblPr>
        <w:tblpPr w:leftFromText="180" w:rightFromText="180" w:vertAnchor="text" w:horzAnchor="margin" w:tblpY="673"/>
        <w:tblOverlap w:val="neve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2410"/>
        <w:gridCol w:w="2410"/>
        <w:gridCol w:w="1417"/>
      </w:tblGrid>
      <w:tr w:rsidR="002F4251" w:rsidRPr="002F4251" w:rsidTr="00EA0BE6">
        <w:trPr>
          <w:cantSplit/>
          <w:trHeight w:val="800"/>
        </w:trPr>
        <w:tc>
          <w:tcPr>
            <w:tcW w:w="3085" w:type="dxa"/>
            <w:vAlign w:val="center"/>
          </w:tcPr>
          <w:p w:rsidR="002F4251" w:rsidRPr="002F4251" w:rsidRDefault="002F4251" w:rsidP="00EA0BE6">
            <w:pPr>
              <w:spacing w:line="480" w:lineRule="exact"/>
              <w:jc w:val="center"/>
              <w:rPr>
                <w:rFonts w:ascii="宋体" w:eastAsia="宋体" w:hAnsi="宋体" w:cs="Times New Roman"/>
                <w:sz w:val="24"/>
                <w:szCs w:val="24"/>
              </w:rPr>
            </w:pPr>
            <w:r w:rsidRPr="002F4251">
              <w:rPr>
                <w:rFonts w:ascii="宋体" w:eastAsia="宋体" w:hAnsi="宋体" w:cs="Times New Roman" w:hint="eastAsia"/>
                <w:sz w:val="24"/>
                <w:szCs w:val="24"/>
              </w:rPr>
              <w:t>供应商全称</w:t>
            </w:r>
          </w:p>
        </w:tc>
        <w:tc>
          <w:tcPr>
            <w:tcW w:w="6237" w:type="dxa"/>
            <w:gridSpan w:val="3"/>
            <w:vAlign w:val="center"/>
          </w:tcPr>
          <w:p w:rsidR="002F4251" w:rsidRPr="002F4251" w:rsidRDefault="002F4251" w:rsidP="00EA0BE6">
            <w:pPr>
              <w:spacing w:line="480" w:lineRule="exact"/>
              <w:rPr>
                <w:rFonts w:ascii="宋体" w:eastAsia="宋体" w:hAnsi="宋体" w:cs="Times New Roman"/>
                <w:sz w:val="24"/>
                <w:szCs w:val="24"/>
              </w:rPr>
            </w:pPr>
          </w:p>
        </w:tc>
      </w:tr>
      <w:tr w:rsidR="00EA0BE6" w:rsidRPr="002F4251" w:rsidTr="00727B40">
        <w:trPr>
          <w:cantSplit/>
          <w:trHeight w:val="800"/>
        </w:trPr>
        <w:tc>
          <w:tcPr>
            <w:tcW w:w="3085" w:type="dxa"/>
            <w:vAlign w:val="center"/>
          </w:tcPr>
          <w:p w:rsidR="00EA0BE6" w:rsidRPr="002F4251" w:rsidRDefault="00F81CCE" w:rsidP="00727B40">
            <w:pPr>
              <w:spacing w:line="480" w:lineRule="exact"/>
              <w:jc w:val="center"/>
              <w:rPr>
                <w:rFonts w:ascii="宋体" w:eastAsia="宋体" w:hAnsi="宋体" w:cs="Times New Roman"/>
                <w:sz w:val="24"/>
                <w:szCs w:val="24"/>
              </w:rPr>
            </w:pPr>
            <w:r>
              <w:rPr>
                <w:rFonts w:ascii="宋体" w:eastAsia="宋体" w:hAnsi="宋体" w:cs="Times New Roman" w:hint="eastAsia"/>
                <w:sz w:val="24"/>
                <w:szCs w:val="24"/>
              </w:rPr>
              <w:t>产品</w:t>
            </w:r>
            <w:r w:rsidR="00727B40">
              <w:rPr>
                <w:rFonts w:ascii="宋体" w:eastAsia="宋体" w:hAnsi="宋体" w:cs="Times New Roman" w:hint="eastAsia"/>
                <w:sz w:val="24"/>
                <w:szCs w:val="24"/>
              </w:rPr>
              <w:t>名称</w:t>
            </w:r>
          </w:p>
        </w:tc>
        <w:tc>
          <w:tcPr>
            <w:tcW w:w="2410" w:type="dxa"/>
            <w:vAlign w:val="center"/>
          </w:tcPr>
          <w:p w:rsidR="00EA0BE6" w:rsidRPr="002F4251" w:rsidRDefault="00727B40" w:rsidP="00EA0BE6">
            <w:pPr>
              <w:spacing w:line="480" w:lineRule="exact"/>
              <w:jc w:val="center"/>
              <w:rPr>
                <w:rFonts w:ascii="宋体" w:eastAsia="宋体" w:hAnsi="宋体" w:cs="Times New Roman"/>
                <w:sz w:val="24"/>
                <w:szCs w:val="24"/>
              </w:rPr>
            </w:pPr>
            <w:r>
              <w:rPr>
                <w:rFonts w:ascii="宋体" w:eastAsia="宋体" w:hAnsi="宋体" w:cs="Times New Roman" w:hint="eastAsia"/>
                <w:sz w:val="24"/>
                <w:szCs w:val="24"/>
              </w:rPr>
              <w:t>生产厂家</w:t>
            </w:r>
          </w:p>
        </w:tc>
        <w:tc>
          <w:tcPr>
            <w:tcW w:w="2410" w:type="dxa"/>
            <w:vAlign w:val="center"/>
          </w:tcPr>
          <w:p w:rsidR="00EA0BE6" w:rsidRPr="002F4251" w:rsidRDefault="00727B40" w:rsidP="00727B40">
            <w:pPr>
              <w:spacing w:line="480" w:lineRule="exact"/>
              <w:jc w:val="center"/>
              <w:rPr>
                <w:rFonts w:ascii="宋体" w:eastAsia="宋体" w:hAnsi="宋体" w:cs="Times New Roman"/>
                <w:sz w:val="24"/>
                <w:szCs w:val="24"/>
              </w:rPr>
            </w:pPr>
            <w:r>
              <w:rPr>
                <w:rFonts w:ascii="宋体" w:eastAsia="宋体" w:hAnsi="宋体" w:cs="Times New Roman" w:hint="eastAsia"/>
                <w:sz w:val="24"/>
                <w:szCs w:val="24"/>
              </w:rPr>
              <w:t>品牌型号</w:t>
            </w:r>
          </w:p>
        </w:tc>
        <w:tc>
          <w:tcPr>
            <w:tcW w:w="1417" w:type="dxa"/>
            <w:vAlign w:val="center"/>
          </w:tcPr>
          <w:p w:rsidR="00EA0BE6" w:rsidRPr="002F4251" w:rsidRDefault="00727B40" w:rsidP="00EA0BE6">
            <w:pPr>
              <w:spacing w:line="480" w:lineRule="exact"/>
              <w:jc w:val="center"/>
              <w:rPr>
                <w:rFonts w:ascii="宋体" w:eastAsia="宋体" w:hAnsi="宋体" w:cs="Times New Roman"/>
                <w:sz w:val="24"/>
                <w:szCs w:val="24"/>
              </w:rPr>
            </w:pPr>
            <w:r>
              <w:rPr>
                <w:rFonts w:ascii="宋体" w:eastAsia="宋体" w:hAnsi="宋体" w:cs="Times New Roman" w:hint="eastAsia"/>
                <w:sz w:val="24"/>
                <w:szCs w:val="24"/>
              </w:rPr>
              <w:t>质量保证期</w:t>
            </w:r>
          </w:p>
        </w:tc>
      </w:tr>
      <w:tr w:rsidR="00EA0BE6" w:rsidRPr="002F4251" w:rsidTr="00727B40">
        <w:trPr>
          <w:cantSplit/>
          <w:trHeight w:val="1058"/>
        </w:trPr>
        <w:tc>
          <w:tcPr>
            <w:tcW w:w="3085" w:type="dxa"/>
            <w:tcBorders>
              <w:bottom w:val="single" w:sz="4" w:space="0" w:color="auto"/>
            </w:tcBorders>
          </w:tcPr>
          <w:p w:rsidR="00EA0BE6" w:rsidRPr="002F4251" w:rsidRDefault="00EA0BE6" w:rsidP="00EA0BE6">
            <w:pPr>
              <w:spacing w:line="480" w:lineRule="exact"/>
              <w:rPr>
                <w:rFonts w:ascii="宋体" w:eastAsia="宋体" w:hAnsi="宋体" w:cs="Times New Roman"/>
                <w:sz w:val="24"/>
                <w:szCs w:val="24"/>
              </w:rPr>
            </w:pPr>
          </w:p>
        </w:tc>
        <w:tc>
          <w:tcPr>
            <w:tcW w:w="2410" w:type="dxa"/>
            <w:tcBorders>
              <w:bottom w:val="single" w:sz="4" w:space="0" w:color="auto"/>
            </w:tcBorders>
          </w:tcPr>
          <w:p w:rsidR="00EA0BE6" w:rsidRPr="002F4251" w:rsidRDefault="00EA0BE6" w:rsidP="00EA0BE6">
            <w:pPr>
              <w:spacing w:line="480" w:lineRule="exact"/>
              <w:rPr>
                <w:rFonts w:ascii="宋体" w:eastAsia="宋体" w:hAnsi="宋体" w:cs="Times New Roman"/>
                <w:sz w:val="24"/>
                <w:szCs w:val="24"/>
              </w:rPr>
            </w:pPr>
          </w:p>
        </w:tc>
        <w:tc>
          <w:tcPr>
            <w:tcW w:w="2410" w:type="dxa"/>
            <w:tcBorders>
              <w:bottom w:val="single" w:sz="4" w:space="0" w:color="auto"/>
            </w:tcBorders>
          </w:tcPr>
          <w:p w:rsidR="00EA0BE6" w:rsidRPr="002F4251" w:rsidRDefault="00EA0BE6" w:rsidP="00EA0BE6">
            <w:pPr>
              <w:spacing w:line="480" w:lineRule="exact"/>
              <w:rPr>
                <w:rFonts w:ascii="宋体" w:eastAsia="宋体" w:hAnsi="宋体" w:cs="Times New Roman"/>
                <w:sz w:val="24"/>
                <w:szCs w:val="24"/>
              </w:rPr>
            </w:pPr>
          </w:p>
        </w:tc>
        <w:tc>
          <w:tcPr>
            <w:tcW w:w="1417" w:type="dxa"/>
            <w:tcBorders>
              <w:bottom w:val="single" w:sz="4" w:space="0" w:color="auto"/>
            </w:tcBorders>
          </w:tcPr>
          <w:p w:rsidR="00EA0BE6" w:rsidRPr="002F4251" w:rsidRDefault="00EA0BE6" w:rsidP="00EA0BE6">
            <w:pPr>
              <w:spacing w:line="480" w:lineRule="exact"/>
              <w:rPr>
                <w:rFonts w:ascii="宋体" w:eastAsia="宋体" w:hAnsi="宋体" w:cs="Times New Roman"/>
                <w:sz w:val="24"/>
                <w:szCs w:val="24"/>
              </w:rPr>
            </w:pPr>
          </w:p>
        </w:tc>
      </w:tr>
      <w:tr w:rsidR="00A410E2" w:rsidRPr="002F4251" w:rsidTr="00A410E2">
        <w:trPr>
          <w:cantSplit/>
          <w:trHeight w:val="991"/>
        </w:trPr>
        <w:tc>
          <w:tcPr>
            <w:tcW w:w="3085" w:type="dxa"/>
            <w:vMerge w:val="restart"/>
            <w:vAlign w:val="center"/>
          </w:tcPr>
          <w:p w:rsidR="00A410E2" w:rsidRPr="002F4251" w:rsidRDefault="00A410E2" w:rsidP="00EA0BE6">
            <w:pPr>
              <w:spacing w:line="480" w:lineRule="exact"/>
              <w:jc w:val="center"/>
              <w:rPr>
                <w:rFonts w:ascii="宋体" w:eastAsia="宋体" w:hAnsi="宋体" w:cs="Times New Roman"/>
                <w:sz w:val="24"/>
                <w:szCs w:val="24"/>
              </w:rPr>
            </w:pPr>
            <w:proofErr w:type="gramStart"/>
            <w:r w:rsidRPr="002F4251">
              <w:rPr>
                <w:rFonts w:ascii="宋体" w:eastAsia="宋体" w:hAnsi="宋体" w:cs="Times New Roman" w:hint="eastAsia"/>
                <w:sz w:val="24"/>
                <w:szCs w:val="24"/>
              </w:rPr>
              <w:t>供应商投报</w:t>
            </w:r>
            <w:proofErr w:type="gramEnd"/>
            <w:r w:rsidRPr="002F4251">
              <w:rPr>
                <w:rFonts w:ascii="宋体" w:eastAsia="宋体" w:hAnsi="宋体" w:cs="Times New Roman" w:hint="eastAsia"/>
                <w:sz w:val="24"/>
                <w:szCs w:val="24"/>
              </w:rPr>
              <w:t>总价</w:t>
            </w:r>
          </w:p>
          <w:p w:rsidR="00A410E2" w:rsidRPr="002F4251" w:rsidRDefault="00A410E2" w:rsidP="00EA0BE6">
            <w:pPr>
              <w:spacing w:line="480" w:lineRule="exact"/>
              <w:jc w:val="center"/>
              <w:rPr>
                <w:rFonts w:ascii="宋体" w:eastAsia="宋体" w:hAnsi="宋体" w:cs="Times New Roman"/>
                <w:sz w:val="24"/>
                <w:szCs w:val="24"/>
              </w:rPr>
            </w:pPr>
            <w:r w:rsidRPr="002F4251">
              <w:rPr>
                <w:rFonts w:ascii="宋体" w:eastAsia="宋体" w:hAnsi="宋体" w:cs="Times New Roman" w:hint="eastAsia"/>
                <w:sz w:val="24"/>
                <w:szCs w:val="24"/>
              </w:rPr>
              <w:t xml:space="preserve">（人民币）  </w:t>
            </w:r>
          </w:p>
        </w:tc>
        <w:tc>
          <w:tcPr>
            <w:tcW w:w="6237" w:type="dxa"/>
            <w:gridSpan w:val="3"/>
            <w:tcBorders>
              <w:bottom w:val="single" w:sz="4" w:space="0" w:color="auto"/>
            </w:tcBorders>
            <w:vAlign w:val="center"/>
          </w:tcPr>
          <w:p w:rsidR="00A410E2" w:rsidRPr="002F4251" w:rsidRDefault="00A410E2" w:rsidP="00EA0BE6">
            <w:pPr>
              <w:spacing w:line="480" w:lineRule="exact"/>
              <w:rPr>
                <w:rFonts w:ascii="宋体" w:eastAsia="宋体" w:hAnsi="宋体" w:cs="Times New Roman"/>
                <w:sz w:val="24"/>
                <w:szCs w:val="24"/>
              </w:rPr>
            </w:pPr>
            <w:r>
              <w:rPr>
                <w:rFonts w:ascii="宋体" w:eastAsia="宋体" w:hAnsi="宋体" w:cs="Times New Roman" w:hint="eastAsia"/>
                <w:sz w:val="24"/>
                <w:szCs w:val="24"/>
              </w:rPr>
              <w:t xml:space="preserve">                                      （小写）                              </w:t>
            </w:r>
          </w:p>
        </w:tc>
      </w:tr>
      <w:tr w:rsidR="00A410E2" w:rsidRPr="002F4251" w:rsidTr="00A410E2">
        <w:trPr>
          <w:cantSplit/>
          <w:trHeight w:val="965"/>
        </w:trPr>
        <w:tc>
          <w:tcPr>
            <w:tcW w:w="3085" w:type="dxa"/>
            <w:vMerge/>
            <w:tcBorders>
              <w:bottom w:val="single" w:sz="4" w:space="0" w:color="auto"/>
            </w:tcBorders>
            <w:vAlign w:val="center"/>
          </w:tcPr>
          <w:p w:rsidR="00A410E2" w:rsidRPr="002F4251" w:rsidRDefault="00A410E2" w:rsidP="00EA0BE6">
            <w:pPr>
              <w:spacing w:line="480" w:lineRule="exact"/>
              <w:jc w:val="center"/>
              <w:rPr>
                <w:rFonts w:ascii="宋体" w:eastAsia="宋体" w:hAnsi="宋体" w:cs="Times New Roman"/>
                <w:sz w:val="24"/>
                <w:szCs w:val="24"/>
              </w:rPr>
            </w:pPr>
          </w:p>
        </w:tc>
        <w:tc>
          <w:tcPr>
            <w:tcW w:w="6237" w:type="dxa"/>
            <w:gridSpan w:val="3"/>
            <w:tcBorders>
              <w:bottom w:val="single" w:sz="4" w:space="0" w:color="auto"/>
            </w:tcBorders>
            <w:vAlign w:val="center"/>
          </w:tcPr>
          <w:p w:rsidR="00A410E2" w:rsidRPr="002F4251" w:rsidRDefault="00A410E2" w:rsidP="00A410E2">
            <w:pPr>
              <w:spacing w:line="480" w:lineRule="exact"/>
              <w:ind w:firstLineChars="1950" w:firstLine="4680"/>
              <w:rPr>
                <w:rFonts w:ascii="宋体" w:eastAsia="宋体" w:hAnsi="宋体" w:cs="Times New Roman"/>
                <w:sz w:val="24"/>
                <w:szCs w:val="24"/>
              </w:rPr>
            </w:pPr>
            <w:r>
              <w:rPr>
                <w:rFonts w:ascii="宋体" w:eastAsia="宋体" w:hAnsi="宋体" w:cs="Times New Roman" w:hint="eastAsia"/>
                <w:sz w:val="24"/>
                <w:szCs w:val="24"/>
              </w:rPr>
              <w:t>（大写）</w:t>
            </w:r>
          </w:p>
        </w:tc>
      </w:tr>
      <w:tr w:rsidR="002F4251" w:rsidRPr="002F4251" w:rsidTr="00A410E2">
        <w:trPr>
          <w:cantSplit/>
          <w:trHeight w:val="983"/>
        </w:trPr>
        <w:tc>
          <w:tcPr>
            <w:tcW w:w="9322" w:type="dxa"/>
            <w:gridSpan w:val="4"/>
          </w:tcPr>
          <w:p w:rsidR="002F4251" w:rsidRPr="002F4251" w:rsidRDefault="002F4251" w:rsidP="00EA0BE6">
            <w:pPr>
              <w:spacing w:line="480" w:lineRule="exact"/>
              <w:rPr>
                <w:rFonts w:ascii="宋体" w:eastAsia="宋体" w:hAnsi="宋体" w:cs="Times New Roman"/>
                <w:sz w:val="24"/>
                <w:szCs w:val="24"/>
              </w:rPr>
            </w:pPr>
            <w:r w:rsidRPr="002F4251">
              <w:rPr>
                <w:rFonts w:ascii="宋体" w:eastAsia="宋体" w:hAnsi="宋体" w:cs="Times New Roman" w:hint="eastAsia"/>
                <w:sz w:val="24"/>
                <w:szCs w:val="24"/>
              </w:rPr>
              <w:t>备注：</w:t>
            </w:r>
          </w:p>
        </w:tc>
      </w:tr>
    </w:tbl>
    <w:p w:rsidR="002F4251" w:rsidRPr="002F4251" w:rsidRDefault="002F4251" w:rsidP="002F4251">
      <w:pPr>
        <w:spacing w:line="480" w:lineRule="exact"/>
        <w:rPr>
          <w:rFonts w:ascii="Times New Roman" w:eastAsia="宋体" w:hAnsi="Times New Roman" w:cs="Times New Roman"/>
          <w:kern w:val="0"/>
          <w:sz w:val="24"/>
          <w:szCs w:val="24"/>
        </w:rPr>
      </w:pPr>
    </w:p>
    <w:p w:rsidR="002F4251" w:rsidRDefault="002F4251" w:rsidP="002F4251">
      <w:pPr>
        <w:spacing w:line="480" w:lineRule="exact"/>
        <w:ind w:firstLineChars="150" w:firstLine="360"/>
        <w:rPr>
          <w:rFonts w:ascii="Times New Roman" w:eastAsia="宋体" w:hAnsi="Times New Roman" w:cs="Times New Roman"/>
          <w:kern w:val="0"/>
          <w:sz w:val="24"/>
          <w:szCs w:val="24"/>
        </w:rPr>
      </w:pPr>
    </w:p>
    <w:p w:rsidR="002F4251" w:rsidRPr="002F4251" w:rsidRDefault="002F4251" w:rsidP="002F4251">
      <w:pPr>
        <w:spacing w:line="480" w:lineRule="exact"/>
        <w:ind w:firstLineChars="150" w:firstLine="360"/>
        <w:rPr>
          <w:rFonts w:ascii="Times New Roman" w:eastAsia="宋体" w:hAnsi="Times New Roman" w:cs="Times New Roman"/>
          <w:kern w:val="0"/>
          <w:sz w:val="24"/>
          <w:szCs w:val="24"/>
        </w:rPr>
      </w:pPr>
      <w:r w:rsidRPr="002F4251">
        <w:rPr>
          <w:rFonts w:ascii="Times New Roman" w:eastAsia="宋体" w:hAnsi="Times New Roman" w:cs="Times New Roman" w:hint="eastAsia"/>
          <w:kern w:val="0"/>
          <w:sz w:val="24"/>
          <w:szCs w:val="24"/>
        </w:rPr>
        <w:t>供应商</w:t>
      </w:r>
      <w:r w:rsidRPr="002F4251">
        <w:rPr>
          <w:rFonts w:ascii="Times New Roman" w:eastAsia="宋体" w:hAnsi="Times New Roman" w:cs="Times New Roman"/>
          <w:kern w:val="0"/>
          <w:sz w:val="24"/>
          <w:szCs w:val="24"/>
        </w:rPr>
        <w:t>：</w:t>
      </w:r>
      <w:r w:rsidRPr="002F4251">
        <w:rPr>
          <w:rFonts w:ascii="Times New Roman" w:eastAsia="宋体" w:hAnsi="Times New Roman" w:cs="Times New Roman" w:hint="eastAsia"/>
          <w:kern w:val="0"/>
          <w:sz w:val="24"/>
          <w:szCs w:val="24"/>
        </w:rPr>
        <w:t>供应商</w:t>
      </w:r>
      <w:r w:rsidRPr="002F4251">
        <w:rPr>
          <w:rFonts w:ascii="Times New Roman" w:eastAsia="宋体" w:hAnsi="Times New Roman" w:cs="Times New Roman"/>
          <w:kern w:val="0"/>
          <w:sz w:val="24"/>
          <w:szCs w:val="24"/>
        </w:rPr>
        <w:t>法人授权代表：</w:t>
      </w:r>
    </w:p>
    <w:p w:rsidR="002F4251" w:rsidRPr="002F4251" w:rsidRDefault="002F4251" w:rsidP="00B27618">
      <w:pPr>
        <w:spacing w:line="480" w:lineRule="exact"/>
        <w:ind w:firstLineChars="150" w:firstLine="360"/>
        <w:rPr>
          <w:rFonts w:ascii="Times New Roman" w:eastAsia="宋体" w:hAnsi="Times New Roman" w:cs="Times New Roman"/>
          <w:kern w:val="0"/>
          <w:sz w:val="24"/>
          <w:szCs w:val="24"/>
        </w:rPr>
      </w:pPr>
      <w:r w:rsidRPr="002F4251">
        <w:rPr>
          <w:rFonts w:ascii="Times New Roman" w:eastAsia="宋体" w:hAnsi="Times New Roman" w:cs="Times New Roman"/>
          <w:kern w:val="0"/>
          <w:sz w:val="24"/>
          <w:szCs w:val="24"/>
        </w:rPr>
        <w:t>（公章）（签</w:t>
      </w:r>
      <w:r w:rsidRPr="002F4251">
        <w:rPr>
          <w:rFonts w:ascii="Times New Roman" w:eastAsia="宋体" w:hAnsi="Times New Roman" w:cs="Times New Roman" w:hint="eastAsia"/>
          <w:kern w:val="0"/>
          <w:sz w:val="24"/>
          <w:szCs w:val="24"/>
        </w:rPr>
        <w:t>名</w:t>
      </w:r>
      <w:r w:rsidRPr="002F4251">
        <w:rPr>
          <w:rFonts w:ascii="Times New Roman" w:eastAsia="宋体" w:hAnsi="Times New Roman" w:cs="Times New Roman"/>
          <w:kern w:val="0"/>
          <w:sz w:val="24"/>
          <w:szCs w:val="24"/>
        </w:rPr>
        <w:t>）</w:t>
      </w:r>
    </w:p>
    <w:p w:rsidR="00A410E2" w:rsidRDefault="00A410E2" w:rsidP="00A410E2">
      <w:pPr>
        <w:spacing w:line="480" w:lineRule="exact"/>
        <w:rPr>
          <w:rFonts w:ascii="Times New Roman" w:eastAsia="宋体" w:hAnsi="Times New Roman" w:cs="Times New Roman"/>
          <w:kern w:val="0"/>
          <w:sz w:val="24"/>
          <w:szCs w:val="24"/>
        </w:rPr>
      </w:pPr>
    </w:p>
    <w:p w:rsidR="00A410E2" w:rsidRDefault="00A410E2" w:rsidP="00A410E2">
      <w:pPr>
        <w:spacing w:line="480" w:lineRule="exact"/>
        <w:rPr>
          <w:rFonts w:ascii="Times New Roman" w:eastAsia="宋体" w:hAnsi="Times New Roman" w:cs="Times New Roman"/>
          <w:kern w:val="0"/>
          <w:sz w:val="24"/>
          <w:szCs w:val="24"/>
        </w:rPr>
      </w:pPr>
    </w:p>
    <w:p w:rsidR="00B27618" w:rsidRDefault="00B27618" w:rsidP="00B27618">
      <w:pPr>
        <w:spacing w:line="480" w:lineRule="exact"/>
        <w:ind w:firstLineChars="2100" w:firstLine="5040"/>
        <w:rPr>
          <w:rFonts w:ascii="Times New Roman" w:eastAsia="宋体" w:hAnsi="Times New Roman" w:cs="Times New Roman"/>
          <w:kern w:val="0"/>
          <w:sz w:val="24"/>
          <w:szCs w:val="24"/>
        </w:rPr>
      </w:pPr>
      <w:r w:rsidRPr="002F4251">
        <w:rPr>
          <w:rFonts w:ascii="Times New Roman" w:eastAsia="宋体" w:hAnsi="Times New Roman" w:cs="Times New Roman"/>
          <w:kern w:val="0"/>
          <w:sz w:val="24"/>
          <w:szCs w:val="24"/>
        </w:rPr>
        <w:t>年月日</w:t>
      </w:r>
    </w:p>
    <w:p w:rsidR="00A410E2" w:rsidRPr="00B27618" w:rsidRDefault="00A410E2" w:rsidP="00A410E2">
      <w:pPr>
        <w:spacing w:line="480" w:lineRule="exact"/>
        <w:ind w:firstLineChars="2100" w:firstLine="5040"/>
        <w:rPr>
          <w:rFonts w:ascii="Times New Roman" w:eastAsia="宋体" w:hAnsi="Times New Roman" w:cs="Times New Roman"/>
          <w:kern w:val="0"/>
          <w:sz w:val="24"/>
          <w:szCs w:val="24"/>
        </w:rPr>
      </w:pPr>
    </w:p>
    <w:p w:rsidR="00FF5DDD" w:rsidRDefault="00FF5DDD" w:rsidP="00A410E2">
      <w:pPr>
        <w:spacing w:line="480" w:lineRule="exact"/>
        <w:rPr>
          <w:rFonts w:ascii="Times New Roman" w:eastAsia="宋体" w:hAnsi="Times New Roman" w:cs="Times New Roman"/>
          <w:kern w:val="0"/>
          <w:sz w:val="24"/>
          <w:szCs w:val="24"/>
        </w:rPr>
      </w:pPr>
    </w:p>
    <w:p w:rsidR="002F4251" w:rsidRPr="002F4251" w:rsidRDefault="002F4251" w:rsidP="00A410E2">
      <w:pPr>
        <w:spacing w:line="480" w:lineRule="exact"/>
        <w:rPr>
          <w:rFonts w:ascii="Times New Roman" w:eastAsia="宋体" w:hAnsi="Times New Roman" w:cs="Times New Roman"/>
          <w:kern w:val="0"/>
          <w:sz w:val="24"/>
          <w:szCs w:val="24"/>
        </w:rPr>
      </w:pPr>
      <w:r w:rsidRPr="002F4251">
        <w:rPr>
          <w:rFonts w:ascii="Times New Roman" w:eastAsia="宋体" w:hAnsi="Times New Roman" w:cs="Times New Roman"/>
          <w:kern w:val="0"/>
          <w:sz w:val="24"/>
          <w:szCs w:val="24"/>
        </w:rPr>
        <w:t>说明：</w:t>
      </w:r>
      <w:r w:rsidRPr="002F4251">
        <w:rPr>
          <w:rFonts w:ascii="Times New Roman" w:eastAsia="宋体" w:hAnsi="Times New Roman" w:cs="Times New Roman" w:hint="eastAsia"/>
          <w:kern w:val="0"/>
          <w:sz w:val="24"/>
          <w:szCs w:val="24"/>
        </w:rPr>
        <w:t>询价</w:t>
      </w:r>
      <w:r w:rsidRPr="002F4251">
        <w:rPr>
          <w:rFonts w:ascii="Times New Roman" w:eastAsia="宋体" w:hAnsi="Times New Roman" w:cs="Times New Roman"/>
          <w:kern w:val="0"/>
          <w:sz w:val="24"/>
          <w:szCs w:val="24"/>
        </w:rPr>
        <w:t>一览表在</w:t>
      </w:r>
      <w:r w:rsidRPr="002F4251">
        <w:rPr>
          <w:rFonts w:ascii="Times New Roman" w:eastAsia="宋体" w:hAnsi="Times New Roman" w:cs="Times New Roman" w:hint="eastAsia"/>
          <w:kern w:val="0"/>
          <w:sz w:val="24"/>
          <w:szCs w:val="24"/>
        </w:rPr>
        <w:t>询价采购会</w:t>
      </w:r>
      <w:r w:rsidRPr="002F4251">
        <w:rPr>
          <w:rFonts w:ascii="Times New Roman" w:eastAsia="宋体" w:hAnsi="Times New Roman" w:cs="Times New Roman"/>
          <w:kern w:val="0"/>
          <w:sz w:val="24"/>
          <w:szCs w:val="24"/>
        </w:rPr>
        <w:t>上当众宣读，务必填写清楚</w:t>
      </w:r>
      <w:r w:rsidRPr="002F4251">
        <w:rPr>
          <w:rFonts w:ascii="Times New Roman" w:eastAsia="宋体" w:hAnsi="Times New Roman" w:cs="Times New Roman" w:hint="eastAsia"/>
          <w:kern w:val="0"/>
          <w:sz w:val="24"/>
          <w:szCs w:val="24"/>
        </w:rPr>
        <w:t>、</w:t>
      </w:r>
      <w:r w:rsidRPr="002F4251">
        <w:rPr>
          <w:rFonts w:ascii="Times New Roman" w:eastAsia="宋体" w:hAnsi="Times New Roman" w:cs="Times New Roman"/>
          <w:kern w:val="0"/>
          <w:sz w:val="24"/>
          <w:szCs w:val="24"/>
        </w:rPr>
        <w:t>准确无误</w:t>
      </w:r>
      <w:r w:rsidRPr="002F4251">
        <w:rPr>
          <w:rFonts w:ascii="Times New Roman" w:eastAsia="宋体" w:hAnsi="Times New Roman" w:cs="Times New Roman" w:hint="eastAsia"/>
          <w:kern w:val="0"/>
          <w:sz w:val="24"/>
          <w:szCs w:val="24"/>
        </w:rPr>
        <w:t>。</w:t>
      </w:r>
    </w:p>
    <w:p w:rsidR="00FF5DDD" w:rsidRDefault="00FF5DDD" w:rsidP="003A6A35">
      <w:pPr>
        <w:spacing w:line="500" w:lineRule="exact"/>
        <w:rPr>
          <w:rFonts w:ascii="仿宋_GB2312" w:eastAsia="仿宋_GB2312" w:hAnsi="Times New Roman" w:cs="Times New Roman"/>
          <w:spacing w:val="20"/>
          <w:kern w:val="0"/>
          <w:sz w:val="32"/>
          <w:szCs w:val="32"/>
        </w:rPr>
      </w:pPr>
    </w:p>
    <w:p w:rsidR="00DB0FA3" w:rsidRPr="00DB0FA3" w:rsidRDefault="00DB0FA3" w:rsidP="003A6A35">
      <w:pPr>
        <w:spacing w:line="500" w:lineRule="exact"/>
        <w:rPr>
          <w:rFonts w:ascii="仿宋_GB2312" w:eastAsia="仿宋_GB2312" w:hAnsi="Times New Roman" w:cs="Times New Roman"/>
          <w:spacing w:val="20"/>
          <w:kern w:val="0"/>
          <w:sz w:val="32"/>
          <w:szCs w:val="32"/>
        </w:rPr>
      </w:pPr>
      <w:r w:rsidRPr="00DB0FA3">
        <w:rPr>
          <w:rFonts w:ascii="仿宋_GB2312" w:eastAsia="仿宋_GB2312" w:hAnsi="Times New Roman" w:cs="Times New Roman" w:hint="eastAsia"/>
          <w:spacing w:val="20"/>
          <w:kern w:val="0"/>
          <w:sz w:val="32"/>
          <w:szCs w:val="32"/>
        </w:rPr>
        <w:lastRenderedPageBreak/>
        <w:t>附件2：</w:t>
      </w:r>
    </w:p>
    <w:p w:rsidR="00635664" w:rsidRPr="00635664" w:rsidRDefault="0048792B" w:rsidP="00635664">
      <w:pPr>
        <w:jc w:val="center"/>
        <w:rPr>
          <w:rFonts w:ascii="方正小标宋_GBK" w:eastAsia="方正小标宋_GBK" w:hAnsi="Calibri" w:cs="Times New Roman"/>
          <w:sz w:val="44"/>
          <w:szCs w:val="44"/>
        </w:rPr>
      </w:pPr>
      <w:r w:rsidRPr="0048792B">
        <w:rPr>
          <w:rFonts w:ascii="方正小标宋_GBK" w:eastAsia="方正小标宋_GBK" w:hAnsi="Calibri" w:cs="Times New Roman" w:hint="eastAsia"/>
          <w:sz w:val="44"/>
          <w:szCs w:val="44"/>
        </w:rPr>
        <w:t>ATP荧光检测仪</w:t>
      </w:r>
      <w:r w:rsidR="00635664">
        <w:rPr>
          <w:rFonts w:ascii="方正小标宋_GBK" w:eastAsia="方正小标宋_GBK" w:hAnsi="Calibri" w:cs="Times New Roman" w:hint="eastAsia"/>
          <w:sz w:val="44"/>
          <w:szCs w:val="44"/>
        </w:rPr>
        <w:t>技术</w:t>
      </w:r>
      <w:r w:rsidR="00635664" w:rsidRPr="00635664">
        <w:rPr>
          <w:rFonts w:ascii="方正小标宋_GBK" w:eastAsia="方正小标宋_GBK" w:hAnsi="Calibri" w:cs="Times New Roman" w:hint="eastAsia"/>
          <w:sz w:val="44"/>
          <w:szCs w:val="44"/>
        </w:rPr>
        <w:t>参数</w:t>
      </w:r>
    </w:p>
    <w:p w:rsidR="00635664" w:rsidRPr="00635664" w:rsidRDefault="00635664" w:rsidP="00635664">
      <w:pPr>
        <w:rPr>
          <w:rFonts w:ascii="仿宋_GB2312" w:eastAsia="仿宋_GB2312" w:hAnsi="Calibri" w:cs="Times New Roman"/>
          <w:sz w:val="32"/>
          <w:szCs w:val="32"/>
        </w:rPr>
      </w:pPr>
    </w:p>
    <w:p w:rsidR="0048792B" w:rsidRPr="00875965" w:rsidRDefault="0048792B" w:rsidP="00875965">
      <w:pPr>
        <w:spacing w:line="579" w:lineRule="exact"/>
        <w:ind w:firstLineChars="200" w:firstLine="480"/>
        <w:rPr>
          <w:rFonts w:asciiTheme="minorEastAsia" w:hAnsiTheme="minorEastAsia"/>
          <w:sz w:val="24"/>
          <w:szCs w:val="24"/>
        </w:rPr>
      </w:pPr>
      <w:r w:rsidRPr="00875965">
        <w:rPr>
          <w:rFonts w:asciiTheme="minorEastAsia" w:hAnsiTheme="minorEastAsia" w:hint="eastAsia"/>
          <w:sz w:val="24"/>
          <w:szCs w:val="24"/>
        </w:rPr>
        <w:t>一、检测灵敏度：10</w:t>
      </w:r>
      <w:r w:rsidRPr="00875965">
        <w:rPr>
          <w:rFonts w:asciiTheme="minorEastAsia" w:hAnsiTheme="minorEastAsia" w:hint="eastAsia"/>
          <w:sz w:val="24"/>
          <w:szCs w:val="24"/>
          <w:vertAlign w:val="superscript"/>
        </w:rPr>
        <w:t>ˉ15</w:t>
      </w:r>
      <w:r w:rsidRPr="00875965">
        <w:rPr>
          <w:rFonts w:asciiTheme="minorEastAsia" w:hAnsiTheme="minorEastAsia" w:hint="eastAsia"/>
          <w:sz w:val="24"/>
          <w:szCs w:val="24"/>
        </w:rPr>
        <w:t>mol ATP</w:t>
      </w:r>
    </w:p>
    <w:p w:rsidR="0048792B" w:rsidRPr="00875965" w:rsidRDefault="0048792B" w:rsidP="00875965">
      <w:pPr>
        <w:spacing w:line="579" w:lineRule="exact"/>
        <w:ind w:firstLineChars="200" w:firstLine="480"/>
        <w:rPr>
          <w:rFonts w:asciiTheme="minorEastAsia" w:hAnsiTheme="minorEastAsia"/>
          <w:sz w:val="24"/>
          <w:szCs w:val="24"/>
        </w:rPr>
      </w:pPr>
      <w:r w:rsidRPr="00875965">
        <w:rPr>
          <w:rFonts w:asciiTheme="minorEastAsia" w:hAnsiTheme="minorEastAsia" w:hint="eastAsia"/>
          <w:sz w:val="24"/>
          <w:szCs w:val="24"/>
        </w:rPr>
        <w:t>二、读数特点：仪器读数时间10秒，精确到1 RLU，仪器读数范围0-2000000 RLU,仪器允许本底值0-20 RLU</w:t>
      </w:r>
    </w:p>
    <w:p w:rsidR="0048792B" w:rsidRPr="00875965" w:rsidRDefault="0048792B" w:rsidP="00875965">
      <w:pPr>
        <w:spacing w:line="579" w:lineRule="exact"/>
        <w:ind w:firstLineChars="200" w:firstLine="480"/>
        <w:rPr>
          <w:rFonts w:asciiTheme="minorEastAsia" w:hAnsiTheme="minorEastAsia"/>
          <w:sz w:val="24"/>
          <w:szCs w:val="24"/>
        </w:rPr>
      </w:pPr>
      <w:r w:rsidRPr="00875965">
        <w:rPr>
          <w:rFonts w:asciiTheme="minorEastAsia" w:hAnsiTheme="minorEastAsia" w:hint="eastAsia"/>
          <w:sz w:val="24"/>
          <w:szCs w:val="24"/>
        </w:rPr>
        <w:t>三、操作温度范围：5-40℃</w:t>
      </w:r>
    </w:p>
    <w:p w:rsidR="0048792B" w:rsidRPr="00875965" w:rsidRDefault="0048792B" w:rsidP="00875965">
      <w:pPr>
        <w:spacing w:line="579" w:lineRule="exact"/>
        <w:ind w:firstLineChars="200" w:firstLine="480"/>
        <w:rPr>
          <w:rFonts w:asciiTheme="minorEastAsia" w:hAnsiTheme="minorEastAsia"/>
          <w:sz w:val="24"/>
          <w:szCs w:val="24"/>
        </w:rPr>
      </w:pPr>
      <w:r w:rsidRPr="00875965">
        <w:rPr>
          <w:rFonts w:asciiTheme="minorEastAsia" w:hAnsiTheme="minorEastAsia" w:hint="eastAsia"/>
          <w:sz w:val="24"/>
          <w:szCs w:val="24"/>
        </w:rPr>
        <w:t>四、操作界面：多种语言的操作界面，支持中文</w:t>
      </w:r>
    </w:p>
    <w:p w:rsidR="0048792B" w:rsidRPr="00875965" w:rsidRDefault="0048792B" w:rsidP="00875965">
      <w:pPr>
        <w:spacing w:line="579" w:lineRule="exact"/>
        <w:ind w:firstLineChars="200" w:firstLine="480"/>
        <w:rPr>
          <w:rFonts w:asciiTheme="minorEastAsia" w:hAnsiTheme="minorEastAsia"/>
          <w:sz w:val="24"/>
          <w:szCs w:val="24"/>
        </w:rPr>
      </w:pPr>
      <w:r w:rsidRPr="00875965">
        <w:rPr>
          <w:rFonts w:asciiTheme="minorEastAsia" w:hAnsiTheme="minorEastAsia" w:hint="eastAsia"/>
          <w:sz w:val="24"/>
          <w:szCs w:val="24"/>
        </w:rPr>
        <w:t>五、操作手册：多种语言操作手册，支持中文</w:t>
      </w:r>
    </w:p>
    <w:p w:rsidR="0048792B" w:rsidRPr="00875965" w:rsidRDefault="0048792B" w:rsidP="00875965">
      <w:pPr>
        <w:spacing w:line="579" w:lineRule="exact"/>
        <w:ind w:firstLineChars="200" w:firstLine="480"/>
        <w:rPr>
          <w:rFonts w:asciiTheme="minorEastAsia" w:hAnsiTheme="minorEastAsia"/>
          <w:sz w:val="24"/>
          <w:szCs w:val="24"/>
        </w:rPr>
      </w:pPr>
      <w:r w:rsidRPr="00875965">
        <w:rPr>
          <w:rFonts w:asciiTheme="minorEastAsia" w:hAnsiTheme="minorEastAsia" w:hint="eastAsia"/>
          <w:sz w:val="24"/>
          <w:szCs w:val="24"/>
        </w:rPr>
        <w:t>六、显示屏幕：图形LCD面板，分辨率≥1024x768像素高分辨率屏幕，自动对比度控制-补偿温度差异，软件内有背光照明定时开/关选项</w:t>
      </w:r>
    </w:p>
    <w:p w:rsidR="0048792B" w:rsidRPr="00875965" w:rsidRDefault="0048792B" w:rsidP="00875965">
      <w:pPr>
        <w:spacing w:line="579" w:lineRule="exact"/>
        <w:ind w:firstLineChars="200" w:firstLine="480"/>
        <w:rPr>
          <w:rFonts w:asciiTheme="minorEastAsia" w:hAnsiTheme="minorEastAsia"/>
          <w:sz w:val="24"/>
          <w:szCs w:val="24"/>
        </w:rPr>
      </w:pPr>
      <w:r w:rsidRPr="00875965">
        <w:rPr>
          <w:rFonts w:asciiTheme="minorEastAsia" w:hAnsiTheme="minorEastAsia" w:hint="eastAsia"/>
          <w:sz w:val="24"/>
          <w:szCs w:val="24"/>
        </w:rPr>
        <w:t>七、不可拆卸，可反复充电锂电池，电源3小时充满/USB接口5小时充满，电力可确保连续操作36小时，显示电力余量</w:t>
      </w:r>
    </w:p>
    <w:p w:rsidR="0048792B" w:rsidRPr="00875965" w:rsidRDefault="0048792B" w:rsidP="00875965">
      <w:pPr>
        <w:spacing w:line="579" w:lineRule="exact"/>
        <w:ind w:firstLineChars="200" w:firstLine="480"/>
        <w:rPr>
          <w:rFonts w:asciiTheme="minorEastAsia" w:hAnsiTheme="minorEastAsia"/>
          <w:sz w:val="24"/>
          <w:szCs w:val="24"/>
        </w:rPr>
      </w:pPr>
      <w:r w:rsidRPr="00875965">
        <w:rPr>
          <w:rFonts w:asciiTheme="minorEastAsia" w:hAnsiTheme="minorEastAsia" w:hint="eastAsia"/>
          <w:sz w:val="24"/>
          <w:szCs w:val="24"/>
        </w:rPr>
        <w:t>八、重量/体积：≤518g</w:t>
      </w:r>
    </w:p>
    <w:p w:rsidR="0048792B" w:rsidRPr="00875965" w:rsidRDefault="0048792B" w:rsidP="00875965">
      <w:pPr>
        <w:spacing w:line="579" w:lineRule="exact"/>
        <w:ind w:firstLineChars="200" w:firstLine="480"/>
        <w:rPr>
          <w:rFonts w:asciiTheme="minorEastAsia" w:hAnsiTheme="minorEastAsia"/>
          <w:sz w:val="24"/>
          <w:szCs w:val="24"/>
        </w:rPr>
      </w:pPr>
      <w:r w:rsidRPr="00875965">
        <w:rPr>
          <w:rFonts w:asciiTheme="minorEastAsia" w:hAnsiTheme="minorEastAsia" w:hint="eastAsia"/>
          <w:sz w:val="24"/>
          <w:szCs w:val="24"/>
        </w:rPr>
        <w:t>九、USB接口：支持</w:t>
      </w:r>
    </w:p>
    <w:p w:rsidR="0048792B" w:rsidRPr="00875965" w:rsidRDefault="0048792B" w:rsidP="00875965">
      <w:pPr>
        <w:spacing w:line="579" w:lineRule="exact"/>
        <w:ind w:firstLineChars="200" w:firstLine="480"/>
        <w:rPr>
          <w:rFonts w:asciiTheme="minorEastAsia" w:hAnsiTheme="minorEastAsia"/>
          <w:sz w:val="24"/>
          <w:szCs w:val="24"/>
        </w:rPr>
      </w:pPr>
      <w:r w:rsidRPr="00875965">
        <w:rPr>
          <w:rFonts w:asciiTheme="minorEastAsia" w:hAnsiTheme="minorEastAsia" w:hint="eastAsia"/>
          <w:sz w:val="24"/>
          <w:szCs w:val="24"/>
        </w:rPr>
        <w:t>十、启动、自检时间：≤60秒</w:t>
      </w:r>
    </w:p>
    <w:p w:rsidR="0048792B" w:rsidRPr="00875965" w:rsidRDefault="0048792B" w:rsidP="00875965">
      <w:pPr>
        <w:spacing w:line="579" w:lineRule="exact"/>
        <w:ind w:firstLineChars="200" w:firstLine="480"/>
        <w:rPr>
          <w:rFonts w:asciiTheme="minorEastAsia" w:hAnsiTheme="minorEastAsia"/>
          <w:sz w:val="24"/>
          <w:szCs w:val="24"/>
        </w:rPr>
      </w:pPr>
      <w:r w:rsidRPr="00875965">
        <w:rPr>
          <w:rFonts w:asciiTheme="minorEastAsia" w:hAnsiTheme="minorEastAsia" w:hint="eastAsia"/>
          <w:sz w:val="24"/>
          <w:szCs w:val="24"/>
        </w:rPr>
        <w:t>十一、设备配托架，可拜访桌面，可将线缆直接插入基座进行充电和数据传输</w:t>
      </w:r>
    </w:p>
    <w:p w:rsidR="0048792B" w:rsidRPr="006A7889" w:rsidRDefault="0048792B" w:rsidP="00875965">
      <w:pPr>
        <w:spacing w:line="579" w:lineRule="exact"/>
        <w:ind w:firstLineChars="200" w:firstLine="480"/>
        <w:rPr>
          <w:rFonts w:asciiTheme="minorEastAsia" w:hAnsiTheme="minorEastAsia"/>
          <w:sz w:val="24"/>
          <w:szCs w:val="24"/>
        </w:rPr>
      </w:pPr>
      <w:r w:rsidRPr="00875965">
        <w:rPr>
          <w:rFonts w:asciiTheme="minorEastAsia" w:hAnsiTheme="minorEastAsia" w:hint="eastAsia"/>
          <w:sz w:val="24"/>
          <w:szCs w:val="24"/>
        </w:rPr>
        <w:t>十二、配置：</w:t>
      </w:r>
      <w:r w:rsidRPr="00875965">
        <w:rPr>
          <w:rFonts w:asciiTheme="minorEastAsia" w:hAnsiTheme="minorEastAsia" w:cs="宋体" w:hint="eastAsia"/>
          <w:color w:val="000000"/>
          <w:kern w:val="0"/>
          <w:sz w:val="24"/>
          <w:szCs w:val="24"/>
        </w:rPr>
        <w:t>ATP荧光检测仪1件、荧光检测仪基座1件、电源适配器1件、USB数据线1根</w:t>
      </w:r>
      <w:r w:rsidRPr="006A7889">
        <w:rPr>
          <w:rFonts w:asciiTheme="minorEastAsia" w:hAnsiTheme="minorEastAsia" w:cs="宋体" w:hint="eastAsia"/>
          <w:kern w:val="0"/>
          <w:sz w:val="24"/>
          <w:szCs w:val="24"/>
        </w:rPr>
        <w:t>、</w:t>
      </w:r>
      <w:r w:rsidR="006A7889" w:rsidRPr="006A7889">
        <w:rPr>
          <w:rFonts w:asciiTheme="minorEastAsia" w:hAnsiTheme="minorEastAsia" w:cs="宋体" w:hint="eastAsia"/>
          <w:kern w:val="0"/>
          <w:sz w:val="24"/>
          <w:szCs w:val="24"/>
        </w:rPr>
        <w:t>20</w:t>
      </w:r>
      <w:r w:rsidRPr="006A7889">
        <w:rPr>
          <w:rFonts w:asciiTheme="minorEastAsia" w:hAnsiTheme="minorEastAsia" w:cs="宋体" w:hint="eastAsia"/>
          <w:kern w:val="0"/>
          <w:sz w:val="24"/>
          <w:szCs w:val="24"/>
        </w:rPr>
        <w:t>支表面采样棒</w:t>
      </w:r>
    </w:p>
    <w:p w:rsidR="00F834FF" w:rsidRDefault="00F834FF" w:rsidP="00AF0546">
      <w:pPr>
        <w:snapToGrid w:val="0"/>
        <w:spacing w:line="560" w:lineRule="exact"/>
        <w:rPr>
          <w:rFonts w:asciiTheme="minorEastAsia" w:hAnsiTheme="minorEastAsia"/>
          <w:sz w:val="24"/>
          <w:szCs w:val="24"/>
        </w:rPr>
      </w:pPr>
    </w:p>
    <w:p w:rsidR="006A7889" w:rsidRDefault="006A7889" w:rsidP="00AF0546">
      <w:pPr>
        <w:snapToGrid w:val="0"/>
        <w:spacing w:line="560" w:lineRule="exact"/>
        <w:rPr>
          <w:rFonts w:ascii="仿宋_GB2312" w:eastAsia="仿宋_GB2312" w:hAnsi="Times New Roman" w:cs="Times New Roman"/>
          <w:color w:val="000000"/>
          <w:kern w:val="0"/>
          <w:sz w:val="32"/>
          <w:szCs w:val="32"/>
        </w:rPr>
      </w:pPr>
    </w:p>
    <w:p w:rsidR="00F834FF" w:rsidRDefault="00F834FF" w:rsidP="00AF0546">
      <w:pPr>
        <w:snapToGrid w:val="0"/>
        <w:spacing w:line="560" w:lineRule="exact"/>
        <w:rPr>
          <w:rFonts w:ascii="仿宋_GB2312" w:eastAsia="仿宋_GB2312" w:hAnsi="Times New Roman" w:cs="Times New Roman"/>
          <w:color w:val="000000"/>
          <w:kern w:val="0"/>
          <w:sz w:val="32"/>
          <w:szCs w:val="32"/>
        </w:rPr>
      </w:pPr>
    </w:p>
    <w:p w:rsidR="00F834FF" w:rsidRDefault="00F834FF" w:rsidP="00AF0546">
      <w:pPr>
        <w:snapToGrid w:val="0"/>
        <w:spacing w:line="560" w:lineRule="exact"/>
        <w:rPr>
          <w:rFonts w:ascii="仿宋_GB2312" w:eastAsia="仿宋_GB2312" w:hAnsi="Times New Roman" w:cs="Times New Roman"/>
          <w:color w:val="000000"/>
          <w:kern w:val="0"/>
          <w:sz w:val="32"/>
          <w:szCs w:val="32"/>
        </w:rPr>
      </w:pPr>
    </w:p>
    <w:p w:rsidR="00D16C2C" w:rsidRPr="00D16C2C" w:rsidRDefault="00D16C2C" w:rsidP="00AF0546">
      <w:pPr>
        <w:snapToGrid w:val="0"/>
        <w:spacing w:line="560" w:lineRule="exact"/>
        <w:rPr>
          <w:rFonts w:ascii="Times New Roman" w:eastAsia="宋体" w:hAnsi="Times New Roman" w:cs="Times New Roman"/>
          <w:bCs/>
          <w:color w:val="000000"/>
          <w:sz w:val="30"/>
          <w:szCs w:val="24"/>
        </w:rPr>
      </w:pPr>
      <w:r w:rsidRPr="00D16C2C">
        <w:rPr>
          <w:rFonts w:ascii="仿宋_GB2312" w:eastAsia="仿宋_GB2312" w:hAnsi="Times New Roman" w:cs="Times New Roman" w:hint="eastAsia"/>
          <w:color w:val="000000"/>
          <w:kern w:val="0"/>
          <w:sz w:val="32"/>
          <w:szCs w:val="32"/>
        </w:rPr>
        <w:lastRenderedPageBreak/>
        <w:t>附件3：</w:t>
      </w:r>
    </w:p>
    <w:p w:rsidR="008E0749" w:rsidRPr="008E0749" w:rsidRDefault="008E0749" w:rsidP="008E0749">
      <w:pPr>
        <w:spacing w:line="500" w:lineRule="exact"/>
        <w:ind w:leftChars="-192" w:left="-403"/>
        <w:jc w:val="center"/>
        <w:rPr>
          <w:rFonts w:ascii="Times New Roman" w:eastAsia="宋体" w:hAnsi="Times New Roman" w:cs="Times New Roman"/>
          <w:b/>
          <w:color w:val="000000"/>
          <w:sz w:val="44"/>
          <w:szCs w:val="20"/>
        </w:rPr>
      </w:pPr>
      <w:r w:rsidRPr="008E0749">
        <w:rPr>
          <w:rFonts w:ascii="Times New Roman" w:eastAsia="宋体" w:hAnsi="Times New Roman" w:cs="Times New Roman" w:hint="eastAsia"/>
          <w:b/>
          <w:color w:val="000000"/>
          <w:sz w:val="44"/>
          <w:szCs w:val="20"/>
        </w:rPr>
        <w:t>重庆市巴南区第二人民医院货物购销合同</w:t>
      </w:r>
    </w:p>
    <w:p w:rsidR="008E0749" w:rsidRPr="008E0749" w:rsidRDefault="008E0749" w:rsidP="008E0749">
      <w:pPr>
        <w:spacing w:line="500" w:lineRule="exact"/>
        <w:jc w:val="center"/>
        <w:rPr>
          <w:rFonts w:ascii="宋体" w:eastAsia="宋体" w:hAnsi="宋体" w:cs="Times New Roman"/>
          <w:color w:val="000000"/>
          <w:sz w:val="28"/>
          <w:szCs w:val="20"/>
        </w:rPr>
      </w:pPr>
      <w:r w:rsidRPr="008E0749">
        <w:rPr>
          <w:rFonts w:ascii="宋体" w:eastAsia="宋体" w:hAnsi="宋体" w:cs="Times New Roman" w:hint="eastAsia"/>
          <w:color w:val="000000"/>
          <w:sz w:val="28"/>
          <w:szCs w:val="28"/>
        </w:rPr>
        <w:t>（采购项目编号：</w:t>
      </w:r>
      <w:r w:rsidR="0019731B">
        <w:rPr>
          <w:rFonts w:ascii="宋体" w:eastAsia="宋体" w:hAnsi="宋体" w:cs="Times New Roman" w:hint="eastAsia"/>
          <w:b/>
          <w:color w:val="000000"/>
          <w:sz w:val="28"/>
          <w:szCs w:val="28"/>
        </w:rPr>
        <w:t>BNQHXYY20190</w:t>
      </w:r>
      <w:r w:rsidR="0048792B">
        <w:rPr>
          <w:rFonts w:ascii="宋体" w:eastAsia="宋体" w:hAnsi="宋体" w:cs="Times New Roman" w:hint="eastAsia"/>
          <w:b/>
          <w:color w:val="000000"/>
          <w:sz w:val="28"/>
          <w:szCs w:val="28"/>
        </w:rPr>
        <w:t>40</w:t>
      </w:r>
      <w:r w:rsidRPr="008E0749">
        <w:rPr>
          <w:rFonts w:ascii="宋体" w:eastAsia="宋体" w:hAnsi="宋体" w:cs="Times New Roman" w:hint="eastAsia"/>
          <w:color w:val="000000"/>
          <w:sz w:val="28"/>
          <w:szCs w:val="20"/>
        </w:rPr>
        <w:t>）</w:t>
      </w:r>
    </w:p>
    <w:p w:rsidR="008E0749" w:rsidRPr="0048792B" w:rsidRDefault="008E0749" w:rsidP="008E0749">
      <w:pPr>
        <w:spacing w:line="500" w:lineRule="exact"/>
        <w:jc w:val="center"/>
        <w:rPr>
          <w:rFonts w:ascii="宋体" w:eastAsia="宋体" w:hAnsi="宋体" w:cs="Times New Roman"/>
          <w:color w:val="000000"/>
          <w:sz w:val="28"/>
          <w:szCs w:val="20"/>
        </w:rPr>
      </w:pPr>
    </w:p>
    <w:p w:rsidR="008E0749" w:rsidRPr="008E0749" w:rsidRDefault="008E0749" w:rsidP="008E0749">
      <w:pPr>
        <w:spacing w:line="500" w:lineRule="exact"/>
        <w:rPr>
          <w:rFonts w:ascii="Times New Roman" w:eastAsia="宋体" w:hAnsi="Times New Roman" w:cs="Times New Roman"/>
          <w:color w:val="000000"/>
          <w:sz w:val="24"/>
          <w:szCs w:val="20"/>
        </w:rPr>
      </w:pPr>
      <w:r w:rsidRPr="008E0749">
        <w:rPr>
          <w:rFonts w:ascii="Times New Roman" w:eastAsia="宋体" w:hAnsi="Times New Roman" w:cs="Times New Roman" w:hint="eastAsia"/>
          <w:color w:val="000000"/>
          <w:sz w:val="24"/>
          <w:szCs w:val="24"/>
        </w:rPr>
        <w:t>甲方（需方）：</w:t>
      </w:r>
      <w:r w:rsidRPr="008E0749">
        <w:rPr>
          <w:rFonts w:ascii="Times New Roman" w:eastAsia="宋体" w:hAnsi="Times New Roman" w:cs="Times New Roman" w:hint="eastAsia"/>
          <w:sz w:val="24"/>
          <w:szCs w:val="24"/>
          <w:u w:val="single"/>
        </w:rPr>
        <w:t>重庆市巴南区第二人民医院</w:t>
      </w:r>
      <w:r w:rsidRPr="008E0749">
        <w:rPr>
          <w:rFonts w:ascii="Times New Roman" w:eastAsia="宋体" w:hAnsi="Times New Roman" w:cs="Times New Roman" w:hint="eastAsia"/>
          <w:color w:val="000000"/>
          <w:sz w:val="24"/>
          <w:szCs w:val="20"/>
        </w:rPr>
        <w:t>计价单位：</w:t>
      </w:r>
      <w:r w:rsidRPr="008E0749">
        <w:rPr>
          <w:rFonts w:ascii="Times New Roman" w:eastAsia="宋体" w:hAnsi="Times New Roman" w:cs="Times New Roman"/>
          <w:color w:val="000000"/>
          <w:sz w:val="24"/>
          <w:szCs w:val="20"/>
          <w:u w:val="single"/>
        </w:rPr>
        <w:t>__</w:t>
      </w:r>
      <w:r w:rsidRPr="008E0749">
        <w:rPr>
          <w:rFonts w:ascii="Times New Roman" w:eastAsia="宋体" w:hAnsi="Times New Roman" w:cs="Times New Roman" w:hint="eastAsia"/>
          <w:color w:val="000000"/>
          <w:sz w:val="24"/>
          <w:szCs w:val="20"/>
          <w:u w:val="single"/>
        </w:rPr>
        <w:t>元</w:t>
      </w:r>
      <w:r w:rsidRPr="008E0749">
        <w:rPr>
          <w:rFonts w:ascii="Times New Roman" w:eastAsia="宋体" w:hAnsi="Times New Roman" w:cs="Times New Roman"/>
          <w:color w:val="000000"/>
          <w:sz w:val="24"/>
          <w:szCs w:val="20"/>
          <w:u w:val="single"/>
        </w:rPr>
        <w:t>__</w:t>
      </w:r>
    </w:p>
    <w:p w:rsidR="008E0749" w:rsidRPr="008E0749" w:rsidRDefault="008841A6" w:rsidP="008E0749">
      <w:pPr>
        <w:spacing w:line="500" w:lineRule="exact"/>
        <w:rPr>
          <w:rFonts w:ascii="Times New Roman" w:eastAsia="宋体" w:hAnsi="Times New Roman" w:cs="Times New Roman"/>
          <w:color w:val="000000"/>
          <w:sz w:val="24"/>
          <w:szCs w:val="20"/>
        </w:rPr>
      </w:pPr>
      <w:r>
        <w:rPr>
          <w:rFonts w:ascii="Times New Roman" w:eastAsia="宋体" w:hAnsi="Times New Roman" w:cs="Times New Roman" w:hint="eastAsia"/>
          <w:color w:val="000000"/>
          <w:sz w:val="24"/>
          <w:szCs w:val="24"/>
        </w:rPr>
        <w:t>乙方（供</w:t>
      </w:r>
      <w:r w:rsidR="00B96BFA" w:rsidRPr="008E0749">
        <w:rPr>
          <w:rFonts w:ascii="Times New Roman" w:eastAsia="宋体" w:hAnsi="Times New Roman" w:cs="Times New Roman" w:hint="eastAsia"/>
          <w:color w:val="000000"/>
          <w:sz w:val="24"/>
          <w:szCs w:val="24"/>
        </w:rPr>
        <w:t>方）：</w:t>
      </w:r>
      <w:r w:rsidR="00B96BFA" w:rsidRPr="008E0749">
        <w:rPr>
          <w:rFonts w:ascii="Times New Roman" w:eastAsia="宋体" w:hAnsi="Times New Roman" w:cs="Times New Roman" w:hint="eastAsia"/>
          <w:color w:val="000000"/>
          <w:sz w:val="24"/>
          <w:szCs w:val="20"/>
        </w:rPr>
        <w:t>计</w:t>
      </w:r>
      <w:r w:rsidR="00B96BFA">
        <w:rPr>
          <w:rFonts w:ascii="Times New Roman" w:eastAsia="宋体" w:hAnsi="Times New Roman" w:cs="Times New Roman" w:hint="eastAsia"/>
          <w:color w:val="000000"/>
          <w:sz w:val="24"/>
          <w:szCs w:val="20"/>
        </w:rPr>
        <w:t>量</w:t>
      </w:r>
      <w:r w:rsidR="00B96BFA" w:rsidRPr="008E0749">
        <w:rPr>
          <w:rFonts w:ascii="Times New Roman" w:eastAsia="宋体" w:hAnsi="Times New Roman" w:cs="Times New Roman" w:hint="eastAsia"/>
          <w:color w:val="000000"/>
          <w:sz w:val="24"/>
          <w:szCs w:val="20"/>
        </w:rPr>
        <w:t>单位：</w:t>
      </w:r>
      <w:r w:rsidR="00A83D98">
        <w:rPr>
          <w:rFonts w:ascii="Times New Roman" w:eastAsia="宋体" w:hAnsi="Times New Roman" w:cs="Times New Roman" w:hint="eastAsia"/>
          <w:color w:val="000000"/>
          <w:sz w:val="24"/>
          <w:szCs w:val="20"/>
          <w:u w:val="single"/>
        </w:rPr>
        <w:t>台（</w:t>
      </w:r>
      <w:r w:rsidR="00B96BFA">
        <w:rPr>
          <w:rFonts w:ascii="Times New Roman" w:eastAsia="宋体" w:hAnsi="Times New Roman" w:cs="Times New Roman" w:hint="eastAsia"/>
          <w:color w:val="000000"/>
          <w:sz w:val="24"/>
          <w:szCs w:val="20"/>
          <w:u w:val="single"/>
        </w:rPr>
        <w:t>套</w:t>
      </w:r>
      <w:r w:rsidR="00A83D98">
        <w:rPr>
          <w:rFonts w:ascii="Times New Roman" w:eastAsia="宋体" w:hAnsi="Times New Roman" w:cs="Times New Roman" w:hint="eastAsia"/>
          <w:color w:val="000000"/>
          <w:sz w:val="24"/>
          <w:szCs w:val="20"/>
          <w:u w:val="single"/>
        </w:rPr>
        <w:t>）</w:t>
      </w:r>
    </w:p>
    <w:p w:rsidR="008E0749" w:rsidRPr="008E0749" w:rsidRDefault="008E0749" w:rsidP="008E0749">
      <w:pPr>
        <w:spacing w:line="500" w:lineRule="exact"/>
        <w:rPr>
          <w:rFonts w:ascii="Times New Roman" w:eastAsia="宋体" w:hAnsi="Times New Roman" w:cs="Times New Roman"/>
          <w:color w:val="000000"/>
          <w:sz w:val="24"/>
          <w:szCs w:val="20"/>
        </w:rPr>
      </w:pPr>
      <w:r w:rsidRPr="008E0749">
        <w:rPr>
          <w:rFonts w:ascii="Times New Roman" w:eastAsia="宋体" w:hAnsi="Times New Roman" w:cs="Times New Roman" w:hint="eastAsia"/>
          <w:color w:val="000000"/>
          <w:sz w:val="24"/>
          <w:szCs w:val="20"/>
        </w:rPr>
        <w:t>经双方协商一致，达成以下购销合同：</w:t>
      </w:r>
    </w:p>
    <w:tbl>
      <w:tblPr>
        <w:tblW w:w="9961"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04"/>
        <w:gridCol w:w="1297"/>
        <w:gridCol w:w="739"/>
        <w:gridCol w:w="1440"/>
        <w:gridCol w:w="320"/>
        <w:gridCol w:w="1176"/>
        <w:gridCol w:w="1800"/>
        <w:gridCol w:w="1985"/>
      </w:tblGrid>
      <w:tr w:rsidR="008E0749" w:rsidRPr="008E0749" w:rsidTr="00482B79">
        <w:trPr>
          <w:trHeight w:val="435"/>
        </w:trPr>
        <w:tc>
          <w:tcPr>
            <w:tcW w:w="1204" w:type="dxa"/>
            <w:vAlign w:val="center"/>
          </w:tcPr>
          <w:p w:rsidR="008E0749" w:rsidRPr="008E0749" w:rsidRDefault="008E0749" w:rsidP="008E0749">
            <w:pPr>
              <w:spacing w:line="500" w:lineRule="exact"/>
              <w:jc w:val="center"/>
              <w:rPr>
                <w:rFonts w:ascii="Times New Roman" w:eastAsia="宋体" w:hAnsi="Times New Roman" w:cs="Times New Roman"/>
                <w:color w:val="000000"/>
                <w:sz w:val="24"/>
                <w:szCs w:val="20"/>
              </w:rPr>
            </w:pPr>
            <w:r w:rsidRPr="008E0749">
              <w:rPr>
                <w:rFonts w:ascii="Times New Roman" w:eastAsia="宋体" w:hAnsi="Times New Roman" w:cs="Times New Roman" w:hint="eastAsia"/>
                <w:color w:val="000000"/>
                <w:sz w:val="24"/>
                <w:szCs w:val="20"/>
              </w:rPr>
              <w:t>商品名称</w:t>
            </w:r>
          </w:p>
        </w:tc>
        <w:tc>
          <w:tcPr>
            <w:tcW w:w="1297" w:type="dxa"/>
            <w:vAlign w:val="center"/>
          </w:tcPr>
          <w:p w:rsidR="008E0749" w:rsidRPr="008E0749" w:rsidRDefault="008E0749" w:rsidP="008E0749">
            <w:pPr>
              <w:spacing w:line="500" w:lineRule="exact"/>
              <w:jc w:val="center"/>
              <w:rPr>
                <w:rFonts w:ascii="Times New Roman" w:eastAsia="宋体" w:hAnsi="Times New Roman" w:cs="Times New Roman"/>
                <w:color w:val="000000"/>
                <w:sz w:val="24"/>
                <w:szCs w:val="20"/>
              </w:rPr>
            </w:pPr>
            <w:r w:rsidRPr="008E0749">
              <w:rPr>
                <w:rFonts w:ascii="Times New Roman" w:eastAsia="宋体" w:hAnsi="Times New Roman" w:cs="Times New Roman" w:hint="eastAsia"/>
                <w:color w:val="000000"/>
                <w:sz w:val="24"/>
                <w:szCs w:val="20"/>
              </w:rPr>
              <w:t>规格型号</w:t>
            </w:r>
          </w:p>
        </w:tc>
        <w:tc>
          <w:tcPr>
            <w:tcW w:w="739" w:type="dxa"/>
            <w:vAlign w:val="center"/>
          </w:tcPr>
          <w:p w:rsidR="008E0749" w:rsidRPr="008E0749" w:rsidRDefault="008E0749" w:rsidP="008E0749">
            <w:pPr>
              <w:spacing w:line="500" w:lineRule="exact"/>
              <w:jc w:val="center"/>
              <w:rPr>
                <w:rFonts w:ascii="Times New Roman" w:eastAsia="宋体" w:hAnsi="Times New Roman" w:cs="Times New Roman"/>
                <w:color w:val="000000"/>
                <w:sz w:val="24"/>
                <w:szCs w:val="20"/>
              </w:rPr>
            </w:pPr>
            <w:r w:rsidRPr="008E0749">
              <w:rPr>
                <w:rFonts w:ascii="Times New Roman" w:eastAsia="宋体" w:hAnsi="Times New Roman" w:cs="Times New Roman" w:hint="eastAsia"/>
                <w:color w:val="000000"/>
                <w:sz w:val="24"/>
                <w:szCs w:val="20"/>
              </w:rPr>
              <w:t>数量</w:t>
            </w:r>
          </w:p>
        </w:tc>
        <w:tc>
          <w:tcPr>
            <w:tcW w:w="1440" w:type="dxa"/>
            <w:vAlign w:val="center"/>
          </w:tcPr>
          <w:p w:rsidR="008E0749" w:rsidRPr="008E0749" w:rsidRDefault="008E0749" w:rsidP="008E0749">
            <w:pPr>
              <w:spacing w:line="500" w:lineRule="exact"/>
              <w:jc w:val="center"/>
              <w:rPr>
                <w:rFonts w:ascii="Times New Roman" w:eastAsia="宋体" w:hAnsi="Times New Roman" w:cs="Times New Roman"/>
                <w:color w:val="000000"/>
                <w:sz w:val="24"/>
                <w:szCs w:val="20"/>
              </w:rPr>
            </w:pPr>
            <w:r w:rsidRPr="008E0749">
              <w:rPr>
                <w:rFonts w:ascii="Times New Roman" w:eastAsia="宋体" w:hAnsi="Times New Roman" w:cs="Times New Roman" w:hint="eastAsia"/>
                <w:color w:val="000000"/>
                <w:sz w:val="24"/>
                <w:szCs w:val="20"/>
              </w:rPr>
              <w:t>单价（元）</w:t>
            </w:r>
          </w:p>
        </w:tc>
        <w:tc>
          <w:tcPr>
            <w:tcW w:w="1496" w:type="dxa"/>
            <w:gridSpan w:val="2"/>
            <w:vAlign w:val="center"/>
          </w:tcPr>
          <w:p w:rsidR="008E0749" w:rsidRPr="008E0749" w:rsidRDefault="008E0749" w:rsidP="008E0749">
            <w:pPr>
              <w:spacing w:line="500" w:lineRule="exact"/>
              <w:jc w:val="center"/>
              <w:rPr>
                <w:rFonts w:ascii="Times New Roman" w:eastAsia="宋体" w:hAnsi="Times New Roman" w:cs="Times New Roman"/>
                <w:color w:val="000000"/>
                <w:sz w:val="24"/>
                <w:szCs w:val="20"/>
              </w:rPr>
            </w:pPr>
            <w:r w:rsidRPr="008E0749">
              <w:rPr>
                <w:rFonts w:ascii="Times New Roman" w:eastAsia="宋体" w:hAnsi="Times New Roman" w:cs="Times New Roman" w:hint="eastAsia"/>
                <w:color w:val="000000"/>
                <w:sz w:val="24"/>
                <w:szCs w:val="20"/>
              </w:rPr>
              <w:t>总价（元）</w:t>
            </w:r>
          </w:p>
        </w:tc>
        <w:tc>
          <w:tcPr>
            <w:tcW w:w="1800" w:type="dxa"/>
            <w:vAlign w:val="center"/>
          </w:tcPr>
          <w:p w:rsidR="008E0749" w:rsidRPr="008E0749" w:rsidRDefault="008E0749" w:rsidP="008E0749">
            <w:pPr>
              <w:spacing w:line="500" w:lineRule="exact"/>
              <w:jc w:val="center"/>
              <w:rPr>
                <w:rFonts w:ascii="Times New Roman" w:eastAsia="宋体" w:hAnsi="Times New Roman" w:cs="Times New Roman"/>
                <w:color w:val="000000"/>
                <w:sz w:val="24"/>
                <w:szCs w:val="20"/>
              </w:rPr>
            </w:pPr>
            <w:r w:rsidRPr="008E0749">
              <w:rPr>
                <w:rFonts w:ascii="Times New Roman" w:eastAsia="宋体" w:hAnsi="Times New Roman" w:cs="Times New Roman" w:hint="eastAsia"/>
                <w:color w:val="000000"/>
                <w:sz w:val="24"/>
                <w:szCs w:val="20"/>
              </w:rPr>
              <w:t>生产厂家</w:t>
            </w:r>
          </w:p>
        </w:tc>
        <w:tc>
          <w:tcPr>
            <w:tcW w:w="1985" w:type="dxa"/>
            <w:vAlign w:val="center"/>
          </w:tcPr>
          <w:p w:rsidR="008E0749" w:rsidRPr="008E0749" w:rsidRDefault="008E0749" w:rsidP="008E0749">
            <w:pPr>
              <w:spacing w:line="500" w:lineRule="exact"/>
              <w:rPr>
                <w:rFonts w:ascii="Times New Roman" w:eastAsia="宋体" w:hAnsi="Times New Roman" w:cs="Times New Roman"/>
                <w:color w:val="000000"/>
                <w:sz w:val="24"/>
                <w:szCs w:val="24"/>
              </w:rPr>
            </w:pPr>
            <w:r w:rsidRPr="008E0749">
              <w:rPr>
                <w:rFonts w:ascii="Times New Roman" w:eastAsia="宋体" w:hAnsi="Times New Roman" w:cs="Times New Roman" w:hint="eastAsia"/>
                <w:color w:val="000000"/>
                <w:sz w:val="24"/>
                <w:szCs w:val="24"/>
              </w:rPr>
              <w:t>交货时间地点</w:t>
            </w:r>
          </w:p>
        </w:tc>
      </w:tr>
      <w:tr w:rsidR="008E0749" w:rsidRPr="008E0749" w:rsidTr="00482B79">
        <w:trPr>
          <w:trHeight w:val="139"/>
        </w:trPr>
        <w:tc>
          <w:tcPr>
            <w:tcW w:w="1204" w:type="dxa"/>
            <w:vAlign w:val="center"/>
          </w:tcPr>
          <w:p w:rsidR="008E0749" w:rsidRPr="008E0749" w:rsidRDefault="008E0749" w:rsidP="008E0749">
            <w:pPr>
              <w:spacing w:line="500" w:lineRule="exact"/>
              <w:jc w:val="center"/>
              <w:rPr>
                <w:rFonts w:ascii="宋体" w:eastAsia="宋体" w:hAnsi="宋体" w:cs="Times New Roman"/>
                <w:szCs w:val="21"/>
              </w:rPr>
            </w:pPr>
          </w:p>
        </w:tc>
        <w:tc>
          <w:tcPr>
            <w:tcW w:w="1297" w:type="dxa"/>
            <w:vAlign w:val="center"/>
          </w:tcPr>
          <w:p w:rsidR="008E0749" w:rsidRPr="008E0749" w:rsidRDefault="008E0749" w:rsidP="008E0749">
            <w:pPr>
              <w:spacing w:line="500" w:lineRule="exact"/>
              <w:jc w:val="center"/>
              <w:rPr>
                <w:rFonts w:ascii="宋体" w:eastAsia="宋体" w:hAnsi="宋体" w:cs="Times New Roman"/>
                <w:color w:val="000000"/>
                <w:szCs w:val="21"/>
              </w:rPr>
            </w:pPr>
          </w:p>
        </w:tc>
        <w:tc>
          <w:tcPr>
            <w:tcW w:w="739" w:type="dxa"/>
            <w:vAlign w:val="center"/>
          </w:tcPr>
          <w:p w:rsidR="008E0749" w:rsidRPr="008E0749" w:rsidRDefault="008E0749" w:rsidP="008E0749">
            <w:pPr>
              <w:spacing w:line="500" w:lineRule="exact"/>
              <w:jc w:val="center"/>
              <w:rPr>
                <w:rFonts w:ascii="宋体" w:eastAsia="宋体" w:hAnsi="宋体" w:cs="Times New Roman"/>
                <w:color w:val="000000"/>
                <w:szCs w:val="21"/>
              </w:rPr>
            </w:pPr>
          </w:p>
        </w:tc>
        <w:tc>
          <w:tcPr>
            <w:tcW w:w="1440" w:type="dxa"/>
            <w:vAlign w:val="center"/>
          </w:tcPr>
          <w:p w:rsidR="008E0749" w:rsidRPr="008E0749" w:rsidRDefault="008E0749" w:rsidP="008E0749">
            <w:pPr>
              <w:spacing w:line="500" w:lineRule="exact"/>
              <w:jc w:val="center"/>
              <w:rPr>
                <w:rFonts w:ascii="宋体" w:eastAsia="宋体" w:hAnsi="宋体" w:cs="Times New Roman"/>
                <w:color w:val="000000"/>
                <w:szCs w:val="21"/>
              </w:rPr>
            </w:pPr>
          </w:p>
        </w:tc>
        <w:tc>
          <w:tcPr>
            <w:tcW w:w="1496" w:type="dxa"/>
            <w:gridSpan w:val="2"/>
            <w:vAlign w:val="center"/>
          </w:tcPr>
          <w:p w:rsidR="008E0749" w:rsidRPr="008E0749" w:rsidRDefault="008E0749" w:rsidP="008E0749">
            <w:pPr>
              <w:spacing w:line="500" w:lineRule="exact"/>
              <w:jc w:val="center"/>
              <w:rPr>
                <w:rFonts w:ascii="宋体" w:eastAsia="宋体" w:hAnsi="宋体" w:cs="Times New Roman"/>
                <w:color w:val="000000"/>
                <w:szCs w:val="21"/>
              </w:rPr>
            </w:pPr>
          </w:p>
        </w:tc>
        <w:tc>
          <w:tcPr>
            <w:tcW w:w="1800" w:type="dxa"/>
            <w:vAlign w:val="center"/>
          </w:tcPr>
          <w:p w:rsidR="008E0749" w:rsidRPr="008E0749" w:rsidRDefault="008E0749" w:rsidP="008E0749">
            <w:pPr>
              <w:spacing w:line="500" w:lineRule="exact"/>
              <w:jc w:val="center"/>
              <w:rPr>
                <w:rFonts w:ascii="宋体" w:eastAsia="宋体" w:hAnsi="宋体" w:cs="Times New Roman"/>
                <w:color w:val="000000"/>
                <w:szCs w:val="21"/>
              </w:rPr>
            </w:pPr>
          </w:p>
        </w:tc>
        <w:tc>
          <w:tcPr>
            <w:tcW w:w="1985" w:type="dxa"/>
            <w:vAlign w:val="center"/>
          </w:tcPr>
          <w:p w:rsidR="008E0749" w:rsidRPr="008E0749" w:rsidRDefault="008E0749" w:rsidP="008E0749">
            <w:pPr>
              <w:spacing w:line="500" w:lineRule="exact"/>
              <w:jc w:val="center"/>
              <w:rPr>
                <w:rFonts w:ascii="宋体" w:eastAsia="宋体" w:hAnsi="宋体" w:cs="Times New Roman"/>
                <w:color w:val="000000"/>
                <w:szCs w:val="21"/>
              </w:rPr>
            </w:pPr>
          </w:p>
        </w:tc>
      </w:tr>
      <w:tr w:rsidR="008E0749" w:rsidRPr="008E0749" w:rsidTr="00482B79">
        <w:trPr>
          <w:trHeight w:val="139"/>
        </w:trPr>
        <w:tc>
          <w:tcPr>
            <w:tcW w:w="1204" w:type="dxa"/>
            <w:vAlign w:val="center"/>
          </w:tcPr>
          <w:p w:rsidR="008E0749" w:rsidRPr="008E0749" w:rsidRDefault="008E0749" w:rsidP="008E0749">
            <w:pPr>
              <w:spacing w:line="500" w:lineRule="exact"/>
              <w:jc w:val="center"/>
              <w:rPr>
                <w:rFonts w:ascii="宋体" w:eastAsia="宋体" w:hAnsi="宋体" w:cs="Times New Roman"/>
                <w:szCs w:val="21"/>
              </w:rPr>
            </w:pPr>
          </w:p>
        </w:tc>
        <w:tc>
          <w:tcPr>
            <w:tcW w:w="1297" w:type="dxa"/>
            <w:vAlign w:val="center"/>
          </w:tcPr>
          <w:p w:rsidR="008E0749" w:rsidRPr="008E0749" w:rsidRDefault="008E0749" w:rsidP="008E0749">
            <w:pPr>
              <w:spacing w:line="500" w:lineRule="exact"/>
              <w:jc w:val="center"/>
              <w:rPr>
                <w:rFonts w:ascii="宋体" w:eastAsia="宋体" w:hAnsi="宋体" w:cs="Times New Roman"/>
                <w:color w:val="000000"/>
                <w:szCs w:val="21"/>
              </w:rPr>
            </w:pPr>
          </w:p>
        </w:tc>
        <w:tc>
          <w:tcPr>
            <w:tcW w:w="739" w:type="dxa"/>
            <w:vAlign w:val="center"/>
          </w:tcPr>
          <w:p w:rsidR="008E0749" w:rsidRPr="008E0749" w:rsidRDefault="008E0749" w:rsidP="008E0749">
            <w:pPr>
              <w:spacing w:line="500" w:lineRule="exact"/>
              <w:jc w:val="center"/>
              <w:rPr>
                <w:rFonts w:ascii="宋体" w:eastAsia="宋体" w:hAnsi="宋体" w:cs="Times New Roman"/>
                <w:color w:val="000000"/>
                <w:szCs w:val="21"/>
              </w:rPr>
            </w:pPr>
          </w:p>
        </w:tc>
        <w:tc>
          <w:tcPr>
            <w:tcW w:w="1440" w:type="dxa"/>
            <w:vAlign w:val="center"/>
          </w:tcPr>
          <w:p w:rsidR="008E0749" w:rsidRPr="008E0749" w:rsidRDefault="008E0749" w:rsidP="008E0749">
            <w:pPr>
              <w:spacing w:line="500" w:lineRule="exact"/>
              <w:jc w:val="center"/>
              <w:rPr>
                <w:rFonts w:ascii="宋体" w:eastAsia="宋体" w:hAnsi="宋体" w:cs="Times New Roman"/>
                <w:color w:val="000000"/>
                <w:szCs w:val="21"/>
              </w:rPr>
            </w:pPr>
          </w:p>
        </w:tc>
        <w:tc>
          <w:tcPr>
            <w:tcW w:w="1496" w:type="dxa"/>
            <w:gridSpan w:val="2"/>
            <w:vAlign w:val="center"/>
          </w:tcPr>
          <w:p w:rsidR="008E0749" w:rsidRPr="008E0749" w:rsidRDefault="008E0749" w:rsidP="008E0749">
            <w:pPr>
              <w:spacing w:line="500" w:lineRule="exact"/>
              <w:jc w:val="center"/>
              <w:rPr>
                <w:rFonts w:ascii="宋体" w:eastAsia="宋体" w:hAnsi="宋体" w:cs="Times New Roman"/>
                <w:color w:val="000000"/>
                <w:szCs w:val="21"/>
              </w:rPr>
            </w:pPr>
          </w:p>
        </w:tc>
        <w:tc>
          <w:tcPr>
            <w:tcW w:w="1800" w:type="dxa"/>
            <w:vAlign w:val="center"/>
          </w:tcPr>
          <w:p w:rsidR="008E0749" w:rsidRPr="008E0749" w:rsidRDefault="008E0749" w:rsidP="008E0749">
            <w:pPr>
              <w:spacing w:line="500" w:lineRule="exact"/>
              <w:jc w:val="center"/>
              <w:rPr>
                <w:rFonts w:ascii="宋体" w:eastAsia="宋体" w:hAnsi="宋体" w:cs="Times New Roman"/>
                <w:color w:val="000000"/>
                <w:szCs w:val="21"/>
              </w:rPr>
            </w:pPr>
          </w:p>
        </w:tc>
        <w:tc>
          <w:tcPr>
            <w:tcW w:w="1985" w:type="dxa"/>
            <w:vAlign w:val="center"/>
          </w:tcPr>
          <w:p w:rsidR="008E0749" w:rsidRPr="008E0749" w:rsidRDefault="008E0749" w:rsidP="008E0749">
            <w:pPr>
              <w:spacing w:line="500" w:lineRule="exact"/>
              <w:jc w:val="center"/>
              <w:rPr>
                <w:rFonts w:ascii="宋体" w:eastAsia="宋体" w:hAnsi="宋体" w:cs="Times New Roman"/>
                <w:color w:val="000000"/>
                <w:szCs w:val="21"/>
              </w:rPr>
            </w:pPr>
          </w:p>
        </w:tc>
      </w:tr>
      <w:tr w:rsidR="008E0749" w:rsidRPr="008E0749" w:rsidTr="00482B79">
        <w:trPr>
          <w:cantSplit/>
          <w:trHeight w:val="139"/>
        </w:trPr>
        <w:tc>
          <w:tcPr>
            <w:tcW w:w="9961" w:type="dxa"/>
            <w:gridSpan w:val="8"/>
            <w:vAlign w:val="center"/>
          </w:tcPr>
          <w:p w:rsidR="008E0749" w:rsidRPr="008E0749" w:rsidRDefault="008E0749" w:rsidP="008E0749">
            <w:pPr>
              <w:spacing w:line="500" w:lineRule="exact"/>
              <w:rPr>
                <w:rFonts w:ascii="Times New Roman" w:eastAsia="宋体" w:hAnsi="Times New Roman" w:cs="Times New Roman"/>
                <w:color w:val="000000"/>
                <w:sz w:val="24"/>
                <w:szCs w:val="20"/>
              </w:rPr>
            </w:pPr>
            <w:r w:rsidRPr="008E0749">
              <w:rPr>
                <w:rFonts w:ascii="Times New Roman" w:eastAsia="宋体" w:hAnsi="Times New Roman" w:cs="Times New Roman" w:hint="eastAsia"/>
                <w:color w:val="000000"/>
                <w:sz w:val="24"/>
                <w:szCs w:val="20"/>
              </w:rPr>
              <w:t>合计人民币（小写）：</w:t>
            </w:r>
            <w:r w:rsidRPr="008E0749">
              <w:rPr>
                <w:rFonts w:ascii="Times New Roman" w:eastAsia="宋体" w:hAnsi="Times New Roman" w:cs="Times New Roman" w:hint="eastAsia"/>
                <w:color w:val="000000"/>
                <w:sz w:val="24"/>
                <w:szCs w:val="20"/>
              </w:rPr>
              <w:t>Y</w:t>
            </w:r>
            <w:r w:rsidRPr="008E0749">
              <w:rPr>
                <w:rFonts w:ascii="Times New Roman" w:eastAsia="宋体" w:hAnsi="Times New Roman" w:cs="Times New Roman" w:hint="eastAsia"/>
                <w:color w:val="000000"/>
                <w:sz w:val="24"/>
                <w:szCs w:val="20"/>
              </w:rPr>
              <w:t>元</w:t>
            </w:r>
          </w:p>
        </w:tc>
      </w:tr>
      <w:tr w:rsidR="008E0749" w:rsidRPr="008E0749" w:rsidTr="00482B79">
        <w:trPr>
          <w:cantSplit/>
          <w:trHeight w:val="139"/>
        </w:trPr>
        <w:tc>
          <w:tcPr>
            <w:tcW w:w="9961" w:type="dxa"/>
            <w:gridSpan w:val="8"/>
            <w:vAlign w:val="center"/>
          </w:tcPr>
          <w:p w:rsidR="008E0749" w:rsidRPr="008E0749" w:rsidRDefault="008E0749" w:rsidP="008E0749">
            <w:pPr>
              <w:spacing w:line="500" w:lineRule="exact"/>
              <w:rPr>
                <w:rFonts w:ascii="Times New Roman" w:eastAsia="宋体" w:hAnsi="Times New Roman" w:cs="Times New Roman"/>
                <w:color w:val="000000"/>
                <w:sz w:val="24"/>
                <w:szCs w:val="20"/>
                <w:u w:val="single"/>
              </w:rPr>
            </w:pPr>
            <w:r w:rsidRPr="008E0749">
              <w:rPr>
                <w:rFonts w:ascii="Times New Roman" w:eastAsia="宋体" w:hAnsi="Times New Roman" w:cs="Times New Roman" w:hint="eastAsia"/>
                <w:color w:val="000000"/>
                <w:sz w:val="24"/>
                <w:szCs w:val="20"/>
              </w:rPr>
              <w:t>合计人民币（大写）：</w:t>
            </w:r>
          </w:p>
        </w:tc>
      </w:tr>
      <w:tr w:rsidR="008E0749" w:rsidRPr="008E0749" w:rsidTr="00482B79">
        <w:trPr>
          <w:cantSplit/>
          <w:trHeight w:val="3005"/>
        </w:trPr>
        <w:tc>
          <w:tcPr>
            <w:tcW w:w="9961" w:type="dxa"/>
            <w:gridSpan w:val="8"/>
            <w:vAlign w:val="center"/>
          </w:tcPr>
          <w:p w:rsidR="008E0749" w:rsidRPr="008E0749" w:rsidRDefault="008E0749" w:rsidP="008E0749">
            <w:pPr>
              <w:spacing w:line="500" w:lineRule="exact"/>
              <w:rPr>
                <w:rFonts w:ascii="宋体" w:eastAsia="宋体" w:hAnsi="宋体" w:cs="宋体"/>
                <w:color w:val="000000"/>
                <w:sz w:val="24"/>
                <w:szCs w:val="24"/>
              </w:rPr>
            </w:pPr>
            <w:r w:rsidRPr="008E0749">
              <w:rPr>
                <w:rFonts w:ascii="宋体" w:eastAsia="宋体" w:hAnsi="宋体" w:cs="宋体" w:hint="eastAsia"/>
                <w:color w:val="000000"/>
                <w:sz w:val="24"/>
                <w:szCs w:val="24"/>
              </w:rPr>
              <w:t>一、质量要求和技术标准：供方提供的商品必须是全新的，完全符合国家有关技术标准，符合招标文件要求。供方的质量保证及售后服务承诺如下：</w:t>
            </w:r>
          </w:p>
          <w:p w:rsidR="008E0749" w:rsidRPr="008E0749" w:rsidRDefault="008E0749" w:rsidP="008E0749">
            <w:pPr>
              <w:spacing w:line="500" w:lineRule="exact"/>
              <w:ind w:firstLineChars="100" w:firstLine="240"/>
              <w:rPr>
                <w:rFonts w:ascii="宋体" w:eastAsia="宋体" w:hAnsi="宋体" w:cs="宋体"/>
                <w:color w:val="000000"/>
                <w:sz w:val="24"/>
                <w:szCs w:val="24"/>
              </w:rPr>
            </w:pPr>
            <w:r w:rsidRPr="008E0749">
              <w:rPr>
                <w:rFonts w:ascii="宋体" w:eastAsia="宋体" w:hAnsi="宋体" w:cs="宋体" w:hint="eastAsia"/>
                <w:color w:val="000000"/>
                <w:sz w:val="24"/>
                <w:szCs w:val="24"/>
              </w:rPr>
              <w:t>1.质保期限：验收合格之日起</w:t>
            </w:r>
            <w:r w:rsidR="004B6261">
              <w:rPr>
                <w:rFonts w:ascii="宋体" w:eastAsia="宋体" w:hAnsi="宋体" w:cs="宋体" w:hint="eastAsia"/>
                <w:color w:val="000000"/>
                <w:sz w:val="24"/>
                <w:szCs w:val="24"/>
              </w:rPr>
              <w:t>2</w:t>
            </w:r>
            <w:r w:rsidRPr="008E0749">
              <w:rPr>
                <w:rFonts w:ascii="宋体" w:eastAsia="宋体" w:hAnsi="宋体" w:cs="宋体" w:hint="eastAsia"/>
                <w:color w:val="000000"/>
                <w:sz w:val="24"/>
                <w:szCs w:val="24"/>
              </w:rPr>
              <w:t>年。</w:t>
            </w:r>
          </w:p>
          <w:p w:rsidR="008E0749" w:rsidRPr="008E0749" w:rsidRDefault="008E0749" w:rsidP="008E0749">
            <w:pPr>
              <w:adjustRightInd w:val="0"/>
              <w:spacing w:line="520" w:lineRule="exact"/>
              <w:ind w:firstLineChars="100" w:firstLine="240"/>
              <w:rPr>
                <w:rFonts w:ascii="宋体" w:eastAsia="宋体" w:hAnsi="宋体" w:cs="宋体"/>
                <w:color w:val="000000"/>
                <w:sz w:val="24"/>
                <w:szCs w:val="24"/>
              </w:rPr>
            </w:pPr>
            <w:r w:rsidRPr="008E0749">
              <w:rPr>
                <w:rFonts w:ascii="宋体" w:eastAsia="宋体" w:hAnsi="宋体" w:cs="宋体" w:hint="eastAsia"/>
                <w:color w:val="000000"/>
                <w:sz w:val="24"/>
                <w:szCs w:val="24"/>
              </w:rPr>
              <w:t>2.服务措施：</w:t>
            </w:r>
          </w:p>
          <w:p w:rsidR="008E0749" w:rsidRPr="008E0749" w:rsidRDefault="008E0749" w:rsidP="008E0749">
            <w:pPr>
              <w:adjustRightInd w:val="0"/>
              <w:spacing w:line="520" w:lineRule="exact"/>
              <w:rPr>
                <w:rFonts w:ascii="宋体" w:eastAsia="宋体" w:hAnsi="宋体" w:cs="宋体"/>
                <w:sz w:val="24"/>
                <w:szCs w:val="24"/>
              </w:rPr>
            </w:pPr>
            <w:r w:rsidRPr="008E0749">
              <w:rPr>
                <w:rFonts w:ascii="宋体" w:eastAsia="宋体" w:hAnsi="宋体" w:cs="宋体" w:hint="eastAsia"/>
                <w:sz w:val="24"/>
                <w:szCs w:val="24"/>
              </w:rPr>
              <w:t>（1）电话咨询</w:t>
            </w:r>
          </w:p>
          <w:p w:rsidR="008E0749" w:rsidRPr="008E0749" w:rsidRDefault="008E0749" w:rsidP="008E0749">
            <w:pPr>
              <w:adjustRightInd w:val="0"/>
              <w:spacing w:line="520" w:lineRule="exact"/>
              <w:rPr>
                <w:rFonts w:ascii="宋体" w:eastAsia="宋体" w:hAnsi="宋体" w:cs="宋体"/>
                <w:sz w:val="24"/>
                <w:szCs w:val="24"/>
              </w:rPr>
            </w:pPr>
            <w:r w:rsidRPr="008E0749">
              <w:rPr>
                <w:rFonts w:ascii="宋体" w:eastAsia="宋体" w:hAnsi="宋体" w:cs="宋体" w:hint="eastAsia"/>
                <w:sz w:val="24"/>
                <w:szCs w:val="24"/>
              </w:rPr>
              <w:t xml:space="preserve">   供应商和厂家应当为用户提供技术援助电话，解答用户在使用中遇到的问题，及时为用户提出解决问题的建议。</w:t>
            </w:r>
          </w:p>
          <w:p w:rsidR="008E0749" w:rsidRPr="008E0749" w:rsidRDefault="008E0749" w:rsidP="008E0749">
            <w:pPr>
              <w:adjustRightInd w:val="0"/>
              <w:spacing w:line="520" w:lineRule="exact"/>
              <w:rPr>
                <w:rFonts w:ascii="宋体" w:eastAsia="宋体" w:hAnsi="宋体" w:cs="宋体"/>
                <w:sz w:val="24"/>
                <w:szCs w:val="24"/>
              </w:rPr>
            </w:pPr>
            <w:r w:rsidRPr="008E0749">
              <w:rPr>
                <w:rFonts w:ascii="宋体" w:eastAsia="宋体" w:hAnsi="宋体" w:cs="宋体" w:hint="eastAsia"/>
                <w:sz w:val="24"/>
                <w:szCs w:val="24"/>
              </w:rPr>
              <w:t>（2）现场响应</w:t>
            </w:r>
          </w:p>
          <w:p w:rsidR="008E0749" w:rsidRPr="008E0749" w:rsidRDefault="008E0749" w:rsidP="008E0749">
            <w:pPr>
              <w:adjustRightInd w:val="0"/>
              <w:spacing w:line="520" w:lineRule="exact"/>
              <w:rPr>
                <w:rFonts w:ascii="宋体" w:eastAsia="宋体" w:hAnsi="宋体" w:cs="宋体"/>
                <w:sz w:val="24"/>
                <w:szCs w:val="24"/>
              </w:rPr>
            </w:pPr>
            <w:r w:rsidRPr="008E0749">
              <w:rPr>
                <w:rFonts w:ascii="宋体" w:eastAsia="宋体" w:hAnsi="宋体" w:cs="宋体" w:hint="eastAsia"/>
                <w:sz w:val="24"/>
                <w:szCs w:val="24"/>
              </w:rPr>
              <w:t xml:space="preserve">   用户遇到使用及技术问题，电话咨询不能解决的，供应商和厂家应在8小时内采取相应措施，提供上门服务，确保产品正常工作；无法在36小时内解决的，应在72小时内提供备用产品，使用户能够正常使用。除不可抗力和采购人责任外，费用全部由供应商和厂家承担。</w:t>
            </w:r>
          </w:p>
          <w:p w:rsidR="008E0749" w:rsidRPr="008E0749" w:rsidRDefault="008E0749" w:rsidP="008E0749">
            <w:pPr>
              <w:adjustRightInd w:val="0"/>
              <w:spacing w:line="520" w:lineRule="exact"/>
              <w:rPr>
                <w:rFonts w:ascii="宋体" w:eastAsia="宋体" w:hAnsi="宋体" w:cs="宋体"/>
                <w:sz w:val="24"/>
                <w:szCs w:val="24"/>
              </w:rPr>
            </w:pPr>
            <w:r w:rsidRPr="008E0749">
              <w:rPr>
                <w:rFonts w:ascii="宋体" w:eastAsia="宋体" w:hAnsi="宋体" w:cs="宋体" w:hint="eastAsia"/>
                <w:sz w:val="24"/>
                <w:szCs w:val="24"/>
              </w:rPr>
              <w:t>（3）技术升级</w:t>
            </w:r>
          </w:p>
          <w:p w:rsidR="008E0749" w:rsidRPr="008E0749" w:rsidRDefault="008E0749" w:rsidP="008E0749">
            <w:pPr>
              <w:adjustRightInd w:val="0"/>
              <w:spacing w:line="520" w:lineRule="exact"/>
              <w:rPr>
                <w:rFonts w:ascii="Times New Roman" w:eastAsia="宋体" w:hAnsi="Times New Roman" w:cs="Times New Roman"/>
                <w:color w:val="000000"/>
                <w:sz w:val="24"/>
                <w:szCs w:val="20"/>
              </w:rPr>
            </w:pPr>
            <w:r w:rsidRPr="008E0749">
              <w:rPr>
                <w:rFonts w:ascii="宋体" w:eastAsia="宋体" w:hAnsi="宋体" w:cs="宋体" w:hint="eastAsia"/>
                <w:sz w:val="24"/>
                <w:szCs w:val="24"/>
              </w:rPr>
              <w:t xml:space="preserve">   在质保期内，如果供应商和厂家的产品技术升级，供应商应及时通知采购人，如采购人有相应要求，供应商和厂家应对采购人进行免费升级服务。</w:t>
            </w:r>
          </w:p>
        </w:tc>
      </w:tr>
      <w:tr w:rsidR="008E0749" w:rsidRPr="008E0749" w:rsidTr="00482B79">
        <w:trPr>
          <w:cantSplit/>
          <w:trHeight w:val="879"/>
        </w:trPr>
        <w:tc>
          <w:tcPr>
            <w:tcW w:w="9961" w:type="dxa"/>
            <w:gridSpan w:val="8"/>
          </w:tcPr>
          <w:p w:rsidR="008E0749" w:rsidRPr="008E0749" w:rsidRDefault="008E0749" w:rsidP="008E0749">
            <w:pPr>
              <w:adjustRightInd w:val="0"/>
              <w:spacing w:line="520" w:lineRule="exact"/>
              <w:rPr>
                <w:rFonts w:ascii="宋体" w:eastAsia="宋体" w:hAnsi="宋体" w:cs="宋体"/>
                <w:sz w:val="24"/>
                <w:szCs w:val="24"/>
              </w:rPr>
            </w:pPr>
            <w:r w:rsidRPr="008E0749">
              <w:rPr>
                <w:rFonts w:ascii="宋体" w:eastAsia="宋体" w:hAnsi="宋体" w:cs="宋体" w:hint="eastAsia"/>
                <w:sz w:val="24"/>
                <w:szCs w:val="24"/>
              </w:rPr>
              <w:lastRenderedPageBreak/>
              <w:t>（4）其他服务要求：</w:t>
            </w:r>
          </w:p>
          <w:p w:rsidR="008E0749" w:rsidRPr="008E0749" w:rsidRDefault="008E0749" w:rsidP="008E0749">
            <w:pPr>
              <w:adjustRightInd w:val="0"/>
              <w:spacing w:line="520" w:lineRule="exact"/>
              <w:rPr>
                <w:rFonts w:ascii="宋体" w:eastAsia="宋体" w:hAnsi="宋体" w:cs="宋体"/>
                <w:sz w:val="24"/>
                <w:szCs w:val="24"/>
              </w:rPr>
            </w:pPr>
            <w:r w:rsidRPr="008E0749">
              <w:rPr>
                <w:rFonts w:ascii="宋体" w:eastAsia="宋体" w:hAnsi="宋体" w:cs="宋体" w:hint="eastAsia"/>
                <w:sz w:val="24"/>
                <w:szCs w:val="24"/>
              </w:rPr>
              <w:t>a 质保期内保证开机率≥95%。</w:t>
            </w:r>
          </w:p>
          <w:p w:rsidR="008E0749" w:rsidRPr="008E0749" w:rsidRDefault="008E0749" w:rsidP="008E0749">
            <w:pPr>
              <w:adjustRightInd w:val="0"/>
              <w:spacing w:line="520" w:lineRule="exact"/>
              <w:rPr>
                <w:rFonts w:ascii="宋体" w:eastAsia="宋体" w:hAnsi="宋体" w:cs="宋体"/>
                <w:sz w:val="24"/>
                <w:szCs w:val="24"/>
              </w:rPr>
            </w:pPr>
            <w:r w:rsidRPr="008E0749">
              <w:rPr>
                <w:rFonts w:ascii="宋体" w:eastAsia="宋体" w:hAnsi="宋体" w:cs="宋体" w:hint="eastAsia"/>
                <w:sz w:val="24"/>
                <w:szCs w:val="24"/>
              </w:rPr>
              <w:t xml:space="preserve">b质保期内产品质量经权威机构鉴定不符合质量要求的，由供应商包修、包换、包退（指产品整体、非部件），并承担修理、调换或退货全部费用。 </w:t>
            </w:r>
          </w:p>
          <w:p w:rsidR="008E0749" w:rsidRPr="008E0749" w:rsidRDefault="008E0749" w:rsidP="008E0749">
            <w:pPr>
              <w:adjustRightInd w:val="0"/>
              <w:spacing w:line="520" w:lineRule="exact"/>
              <w:rPr>
                <w:rFonts w:ascii="宋体" w:eastAsia="宋体" w:hAnsi="宋体" w:cs="宋体"/>
                <w:sz w:val="24"/>
                <w:szCs w:val="24"/>
              </w:rPr>
            </w:pPr>
            <w:r w:rsidRPr="008E0749">
              <w:rPr>
                <w:rFonts w:ascii="宋体" w:eastAsia="宋体" w:hAnsi="宋体" w:cs="宋体" w:hint="eastAsia"/>
                <w:sz w:val="24"/>
                <w:szCs w:val="24"/>
              </w:rPr>
              <w:t>c同一质量问题，修理两次仍达不到标准要求的，供应商应为采购人免费调换合同规定的产品。</w:t>
            </w:r>
          </w:p>
          <w:p w:rsidR="008E0749" w:rsidRPr="008E0749" w:rsidRDefault="008E0749" w:rsidP="008E0749">
            <w:pPr>
              <w:adjustRightInd w:val="0"/>
              <w:spacing w:line="520" w:lineRule="exact"/>
              <w:rPr>
                <w:rFonts w:ascii="宋体" w:eastAsia="宋体" w:hAnsi="宋体" w:cs="宋体"/>
                <w:sz w:val="24"/>
                <w:szCs w:val="24"/>
              </w:rPr>
            </w:pPr>
            <w:r w:rsidRPr="008E0749">
              <w:rPr>
                <w:rFonts w:ascii="宋体" w:eastAsia="宋体" w:hAnsi="宋体" w:cs="宋体" w:hint="eastAsia"/>
                <w:sz w:val="24"/>
                <w:szCs w:val="24"/>
              </w:rPr>
              <w:t>d 发生严重质量问题，采购人直接选择换货时，供应商应当免费为其调换合同规定的产品。</w:t>
            </w:r>
          </w:p>
          <w:p w:rsidR="008E0749" w:rsidRPr="008E0749" w:rsidRDefault="008E0749" w:rsidP="008E0749">
            <w:pPr>
              <w:adjustRightInd w:val="0"/>
              <w:spacing w:line="520" w:lineRule="exact"/>
              <w:rPr>
                <w:rFonts w:ascii="宋体" w:eastAsia="宋体" w:hAnsi="宋体" w:cs="宋体"/>
                <w:sz w:val="24"/>
                <w:szCs w:val="24"/>
              </w:rPr>
            </w:pPr>
            <w:r w:rsidRPr="008E0749">
              <w:rPr>
                <w:rFonts w:ascii="宋体" w:eastAsia="宋体" w:hAnsi="宋体" w:cs="宋体" w:hint="eastAsia"/>
                <w:sz w:val="24"/>
                <w:szCs w:val="24"/>
              </w:rPr>
              <w:t>e符合换货条件，因无同规格型号、同样式的产品，供应商应为采购人调换不得低于合同货物规格且买方满意的其他规格型号和样式的产品。供应商不得向采购人提供残次产品、不合格产品或者修理过的产品。</w:t>
            </w:r>
          </w:p>
          <w:p w:rsidR="008E0749" w:rsidRPr="008E0749" w:rsidRDefault="008E0749" w:rsidP="008E0749">
            <w:pPr>
              <w:adjustRightInd w:val="0"/>
              <w:spacing w:line="520" w:lineRule="exact"/>
              <w:rPr>
                <w:rFonts w:ascii="宋体" w:eastAsia="宋体" w:hAnsi="宋体" w:cs="宋体"/>
                <w:sz w:val="24"/>
                <w:szCs w:val="24"/>
              </w:rPr>
            </w:pPr>
            <w:r w:rsidRPr="008E0749">
              <w:rPr>
                <w:rFonts w:ascii="宋体" w:eastAsia="宋体" w:hAnsi="宋体" w:cs="宋体" w:hint="eastAsia"/>
                <w:sz w:val="24"/>
                <w:szCs w:val="24"/>
              </w:rPr>
              <w:t>f换货后，产品质保期自换货之日起重新计算。</w:t>
            </w:r>
          </w:p>
          <w:p w:rsidR="008E0749" w:rsidRPr="008E0749" w:rsidRDefault="008E0749" w:rsidP="008E0749">
            <w:pPr>
              <w:adjustRightInd w:val="0"/>
              <w:spacing w:line="520" w:lineRule="exact"/>
              <w:rPr>
                <w:rFonts w:ascii="宋体" w:eastAsia="宋体" w:hAnsi="宋体" w:cs="宋体"/>
                <w:sz w:val="24"/>
                <w:szCs w:val="24"/>
              </w:rPr>
            </w:pPr>
            <w:r w:rsidRPr="008E0749">
              <w:rPr>
                <w:rFonts w:ascii="宋体" w:eastAsia="宋体" w:hAnsi="宋体" w:cs="宋体" w:hint="eastAsia"/>
                <w:sz w:val="24"/>
                <w:szCs w:val="24"/>
              </w:rPr>
              <w:t>g因产品质量问题给采购人造成损失的，供应商应按有关法律、法规的规定进行赔偿。</w:t>
            </w:r>
          </w:p>
          <w:p w:rsidR="008E0749" w:rsidRPr="008E0749" w:rsidRDefault="008E0749" w:rsidP="008E0749">
            <w:pPr>
              <w:adjustRightInd w:val="0"/>
              <w:spacing w:line="520" w:lineRule="exact"/>
              <w:rPr>
                <w:rFonts w:ascii="宋体" w:eastAsia="宋体" w:hAnsi="宋体" w:cs="宋体"/>
                <w:sz w:val="24"/>
                <w:szCs w:val="24"/>
              </w:rPr>
            </w:pPr>
            <w:r w:rsidRPr="008E0749">
              <w:rPr>
                <w:rFonts w:ascii="宋体" w:eastAsia="宋体" w:hAnsi="宋体" w:cs="宋体" w:hint="eastAsia"/>
                <w:sz w:val="24"/>
                <w:szCs w:val="24"/>
              </w:rPr>
              <w:t>（5）质保期外服务要求</w:t>
            </w:r>
          </w:p>
          <w:p w:rsidR="008E0749" w:rsidRPr="008E0749" w:rsidRDefault="008E0749" w:rsidP="008E0749">
            <w:pPr>
              <w:adjustRightInd w:val="0"/>
              <w:spacing w:line="520" w:lineRule="exact"/>
              <w:rPr>
                <w:rFonts w:ascii="宋体" w:eastAsia="宋体" w:hAnsi="宋体" w:cs="宋体"/>
                <w:sz w:val="24"/>
                <w:szCs w:val="24"/>
              </w:rPr>
            </w:pPr>
            <w:r w:rsidRPr="008E0749">
              <w:rPr>
                <w:rFonts w:ascii="宋体" w:eastAsia="宋体" w:hAnsi="宋体" w:cs="宋体" w:hint="eastAsia"/>
                <w:sz w:val="24"/>
                <w:szCs w:val="24"/>
              </w:rPr>
              <w:t>a质量保证期过后，供应商和厂家应同样提供免费电话咨询服务，并应承诺提供产品上门维护服务。</w:t>
            </w:r>
          </w:p>
          <w:p w:rsidR="008E0749" w:rsidRPr="008E0749" w:rsidRDefault="008E0749" w:rsidP="008E0749">
            <w:pPr>
              <w:adjustRightInd w:val="0"/>
              <w:spacing w:line="520" w:lineRule="exact"/>
              <w:rPr>
                <w:rFonts w:ascii="宋体" w:eastAsia="宋体" w:hAnsi="宋体" w:cs="宋体"/>
                <w:sz w:val="24"/>
                <w:szCs w:val="24"/>
              </w:rPr>
            </w:pPr>
            <w:r w:rsidRPr="008E0749">
              <w:rPr>
                <w:rFonts w:ascii="宋体" w:eastAsia="宋体" w:hAnsi="宋体" w:cs="宋体" w:hint="eastAsia"/>
                <w:sz w:val="24"/>
                <w:szCs w:val="24"/>
              </w:rPr>
              <w:t>b质量保证期过后，采购人需要继续由原供应商和厂家提供售后服务的，该供应商和厂家应以优惠价格提供售后服务。</w:t>
            </w:r>
          </w:p>
          <w:p w:rsidR="008E0749" w:rsidRPr="008E0749" w:rsidRDefault="008E0749" w:rsidP="008E0749">
            <w:pPr>
              <w:adjustRightInd w:val="0"/>
              <w:spacing w:line="520" w:lineRule="exact"/>
              <w:ind w:firstLineChars="200" w:firstLine="480"/>
              <w:rPr>
                <w:rFonts w:ascii="宋体" w:eastAsia="宋体" w:hAnsi="宋体" w:cs="宋体"/>
                <w:sz w:val="24"/>
                <w:szCs w:val="24"/>
              </w:rPr>
            </w:pPr>
            <w:r w:rsidRPr="008E0749">
              <w:rPr>
                <w:rFonts w:ascii="宋体" w:eastAsia="宋体" w:hAnsi="宋体" w:cs="宋体" w:hint="eastAsia"/>
                <w:sz w:val="24"/>
                <w:szCs w:val="24"/>
              </w:rPr>
              <w:t>3.故障响应时间要求</w:t>
            </w:r>
          </w:p>
          <w:p w:rsidR="008E0749" w:rsidRPr="008E0749" w:rsidRDefault="008E0749" w:rsidP="008E0749">
            <w:pPr>
              <w:adjustRightInd w:val="0"/>
              <w:spacing w:line="520" w:lineRule="exact"/>
              <w:ind w:firstLineChars="200" w:firstLine="480"/>
              <w:rPr>
                <w:rFonts w:ascii="宋体" w:eastAsia="宋体" w:hAnsi="宋体" w:cs="宋体"/>
                <w:sz w:val="24"/>
                <w:szCs w:val="24"/>
              </w:rPr>
            </w:pPr>
            <w:r w:rsidRPr="008E0749">
              <w:rPr>
                <w:rFonts w:ascii="宋体" w:eastAsia="宋体" w:hAnsi="宋体" w:cs="宋体" w:hint="eastAsia"/>
                <w:sz w:val="24"/>
                <w:szCs w:val="24"/>
              </w:rPr>
              <w:t>供应</w:t>
            </w:r>
            <w:proofErr w:type="gramStart"/>
            <w:r w:rsidRPr="008E0749">
              <w:rPr>
                <w:rFonts w:ascii="宋体" w:eastAsia="宋体" w:hAnsi="宋体" w:cs="宋体" w:hint="eastAsia"/>
                <w:sz w:val="24"/>
                <w:szCs w:val="24"/>
              </w:rPr>
              <w:t>商接到</w:t>
            </w:r>
            <w:proofErr w:type="gramEnd"/>
            <w:r w:rsidRPr="008E0749">
              <w:rPr>
                <w:rFonts w:ascii="宋体" w:eastAsia="宋体" w:hAnsi="宋体" w:cs="宋体" w:hint="eastAsia"/>
                <w:sz w:val="24"/>
                <w:szCs w:val="24"/>
              </w:rPr>
              <w:t>使用方产品出现问题的通知后立即</w:t>
            </w:r>
            <w:proofErr w:type="gramStart"/>
            <w:r w:rsidRPr="008E0749">
              <w:rPr>
                <w:rFonts w:ascii="宋体" w:eastAsia="宋体" w:hAnsi="宋体" w:cs="宋体" w:hint="eastAsia"/>
                <w:sz w:val="24"/>
                <w:szCs w:val="24"/>
              </w:rPr>
              <w:t>作出</w:t>
            </w:r>
            <w:proofErr w:type="gramEnd"/>
            <w:r w:rsidRPr="008E0749">
              <w:rPr>
                <w:rFonts w:ascii="宋体" w:eastAsia="宋体" w:hAnsi="宋体" w:cs="宋体" w:hint="eastAsia"/>
                <w:sz w:val="24"/>
                <w:szCs w:val="24"/>
              </w:rPr>
              <w:t>响应，供应商和厂家应在8小时内做出响应并到场，采取相应措施，36小时内解决故障。</w:t>
            </w:r>
          </w:p>
          <w:p w:rsidR="008E0749" w:rsidRPr="008E0749" w:rsidRDefault="008E0749" w:rsidP="008E0749">
            <w:pPr>
              <w:adjustRightInd w:val="0"/>
              <w:spacing w:line="520" w:lineRule="exact"/>
              <w:ind w:firstLineChars="200" w:firstLine="480"/>
              <w:rPr>
                <w:rFonts w:ascii="宋体" w:eastAsia="宋体" w:hAnsi="宋体" w:cs="宋体"/>
                <w:sz w:val="24"/>
                <w:szCs w:val="24"/>
              </w:rPr>
            </w:pPr>
            <w:r w:rsidRPr="008E0749">
              <w:rPr>
                <w:rFonts w:ascii="宋体" w:eastAsia="宋体" w:hAnsi="宋体" w:cs="宋体" w:hint="eastAsia"/>
                <w:sz w:val="24"/>
                <w:szCs w:val="24"/>
              </w:rPr>
              <w:t>4.维修配件</w:t>
            </w:r>
          </w:p>
          <w:p w:rsidR="008E0749" w:rsidRPr="008E0749" w:rsidRDefault="008E0749" w:rsidP="008E0749">
            <w:pPr>
              <w:spacing w:line="500" w:lineRule="exact"/>
              <w:rPr>
                <w:rFonts w:ascii="Times New Roman" w:eastAsia="宋体" w:hAnsi="Times New Roman" w:cs="Times New Roman"/>
                <w:color w:val="000000"/>
                <w:sz w:val="24"/>
                <w:szCs w:val="24"/>
              </w:rPr>
            </w:pPr>
            <w:r w:rsidRPr="008E0749">
              <w:rPr>
                <w:rFonts w:ascii="宋体" w:eastAsia="宋体" w:hAnsi="宋体" w:cs="宋体" w:hint="eastAsia"/>
                <w:sz w:val="24"/>
                <w:szCs w:val="24"/>
              </w:rPr>
              <w:t>供应商和厂家售后服务中，使用的维修零配件应为原厂配件，未经用户同意不得使用非原厂配件。</w:t>
            </w:r>
          </w:p>
        </w:tc>
      </w:tr>
      <w:tr w:rsidR="008E0749" w:rsidRPr="008E0749" w:rsidTr="00482B79">
        <w:trPr>
          <w:cantSplit/>
          <w:trHeight w:val="724"/>
        </w:trPr>
        <w:tc>
          <w:tcPr>
            <w:tcW w:w="9961" w:type="dxa"/>
            <w:gridSpan w:val="8"/>
          </w:tcPr>
          <w:p w:rsidR="008E0749" w:rsidRPr="008E0749" w:rsidRDefault="008E0749" w:rsidP="008E0749">
            <w:pPr>
              <w:spacing w:line="500" w:lineRule="exact"/>
              <w:rPr>
                <w:rFonts w:ascii="Times New Roman" w:eastAsia="宋体" w:hAnsi="Times New Roman" w:cs="Times New Roman"/>
                <w:color w:val="000000"/>
                <w:sz w:val="24"/>
                <w:szCs w:val="24"/>
              </w:rPr>
            </w:pPr>
            <w:r w:rsidRPr="008E0749">
              <w:rPr>
                <w:rFonts w:ascii="宋体" w:eastAsia="宋体" w:hAnsi="宋体" w:cs="宋体" w:hint="eastAsia"/>
                <w:color w:val="000000"/>
                <w:sz w:val="24"/>
                <w:szCs w:val="24"/>
              </w:rPr>
              <w:t>质保期后服务：终身维护，质保期后只收取产品成本费用。</w:t>
            </w:r>
          </w:p>
        </w:tc>
      </w:tr>
      <w:tr w:rsidR="008E0749" w:rsidRPr="008E0749" w:rsidTr="00482B79">
        <w:trPr>
          <w:cantSplit/>
          <w:trHeight w:val="889"/>
        </w:trPr>
        <w:tc>
          <w:tcPr>
            <w:tcW w:w="9961" w:type="dxa"/>
            <w:gridSpan w:val="8"/>
          </w:tcPr>
          <w:p w:rsidR="008E0749" w:rsidRPr="008E0749" w:rsidRDefault="008E0749" w:rsidP="008E0749">
            <w:pPr>
              <w:spacing w:line="500" w:lineRule="exact"/>
              <w:rPr>
                <w:rFonts w:ascii="Times New Roman" w:eastAsia="宋体" w:hAnsi="Times New Roman" w:cs="Times New Roman"/>
                <w:color w:val="000000"/>
                <w:sz w:val="24"/>
                <w:szCs w:val="24"/>
              </w:rPr>
            </w:pPr>
            <w:r w:rsidRPr="008E0749">
              <w:rPr>
                <w:rFonts w:ascii="Times New Roman" w:eastAsia="宋体" w:hAnsi="Times New Roman" w:cs="Times New Roman" w:hint="eastAsia"/>
                <w:color w:val="000000"/>
                <w:sz w:val="24"/>
                <w:szCs w:val="24"/>
              </w:rPr>
              <w:t>二、随机备品、附件、工具数量及供应方法：按招标文件要求，</w:t>
            </w:r>
            <w:r w:rsidRPr="008E0749">
              <w:rPr>
                <w:rFonts w:ascii="Times New Roman" w:eastAsia="宋体" w:hAnsi="Times New Roman" w:cs="Times New Roman" w:hint="eastAsia"/>
                <w:sz w:val="24"/>
                <w:szCs w:val="24"/>
              </w:rPr>
              <w:t>配置清单见附件</w:t>
            </w:r>
          </w:p>
        </w:tc>
      </w:tr>
      <w:tr w:rsidR="008E0749" w:rsidRPr="008E0749" w:rsidTr="00482B79">
        <w:trPr>
          <w:cantSplit/>
          <w:trHeight w:val="751"/>
        </w:trPr>
        <w:tc>
          <w:tcPr>
            <w:tcW w:w="9961" w:type="dxa"/>
            <w:gridSpan w:val="8"/>
          </w:tcPr>
          <w:p w:rsidR="008E0749" w:rsidRPr="008E0749" w:rsidRDefault="008E0749" w:rsidP="008E0749">
            <w:pPr>
              <w:spacing w:line="500" w:lineRule="exact"/>
              <w:rPr>
                <w:rFonts w:ascii="Times New Roman" w:eastAsia="宋体" w:hAnsi="Times New Roman" w:cs="Times New Roman"/>
                <w:color w:val="000000"/>
                <w:sz w:val="24"/>
                <w:szCs w:val="24"/>
              </w:rPr>
            </w:pPr>
            <w:r w:rsidRPr="008E0749">
              <w:rPr>
                <w:rFonts w:ascii="Times New Roman" w:eastAsia="宋体" w:hAnsi="Times New Roman" w:cs="Times New Roman" w:hint="eastAsia"/>
                <w:color w:val="000000"/>
                <w:sz w:val="24"/>
                <w:szCs w:val="24"/>
              </w:rPr>
              <w:t>三、交提货方式：乙方负责送达甲方指定地点</w:t>
            </w:r>
          </w:p>
        </w:tc>
      </w:tr>
      <w:tr w:rsidR="008E0749" w:rsidRPr="008E0749" w:rsidTr="00482B79">
        <w:trPr>
          <w:trHeight w:val="1132"/>
        </w:trPr>
        <w:tc>
          <w:tcPr>
            <w:tcW w:w="9961" w:type="dxa"/>
            <w:gridSpan w:val="8"/>
          </w:tcPr>
          <w:p w:rsidR="008E0749" w:rsidRPr="008E0749" w:rsidRDefault="008E0749" w:rsidP="008E0749">
            <w:pPr>
              <w:adjustRightInd w:val="0"/>
              <w:spacing w:line="520" w:lineRule="exact"/>
              <w:rPr>
                <w:rFonts w:ascii="Times New Roman" w:eastAsia="宋体" w:hAnsi="Times New Roman" w:cs="Times New Roman"/>
                <w:color w:val="000000"/>
                <w:sz w:val="24"/>
                <w:szCs w:val="24"/>
              </w:rPr>
            </w:pPr>
            <w:r w:rsidRPr="008E0749">
              <w:rPr>
                <w:rFonts w:ascii="Times New Roman" w:eastAsia="宋体" w:hAnsi="Times New Roman" w:cs="Times New Roman" w:hint="eastAsia"/>
                <w:color w:val="000000"/>
                <w:sz w:val="24"/>
                <w:szCs w:val="24"/>
              </w:rPr>
              <w:lastRenderedPageBreak/>
              <w:t>四、验收标准、方法：</w:t>
            </w:r>
          </w:p>
          <w:p w:rsidR="008E0749" w:rsidRPr="008E0749" w:rsidRDefault="008E0749" w:rsidP="008E0749">
            <w:pPr>
              <w:adjustRightInd w:val="0"/>
              <w:spacing w:line="520" w:lineRule="exact"/>
              <w:rPr>
                <w:rFonts w:ascii="宋体" w:eastAsia="宋体" w:hAnsi="宋体" w:cs="宋体"/>
                <w:sz w:val="24"/>
                <w:szCs w:val="24"/>
              </w:rPr>
            </w:pPr>
            <w:r w:rsidRPr="008E0749">
              <w:rPr>
                <w:rFonts w:ascii="宋体" w:eastAsia="宋体" w:hAnsi="宋体" w:cs="宋体" w:hint="eastAsia"/>
                <w:sz w:val="24"/>
                <w:szCs w:val="24"/>
              </w:rPr>
              <w:t>1. 货物到达现场后，供应商应在采购</w:t>
            </w:r>
            <w:proofErr w:type="gramStart"/>
            <w:r w:rsidRPr="008E0749">
              <w:rPr>
                <w:rFonts w:ascii="宋体" w:eastAsia="宋体" w:hAnsi="宋体" w:cs="宋体" w:hint="eastAsia"/>
                <w:sz w:val="24"/>
                <w:szCs w:val="24"/>
              </w:rPr>
              <w:t>人人员</w:t>
            </w:r>
            <w:proofErr w:type="gramEnd"/>
            <w:r w:rsidRPr="008E0749">
              <w:rPr>
                <w:rFonts w:ascii="宋体" w:eastAsia="宋体" w:hAnsi="宋体" w:cs="宋体" w:hint="eastAsia"/>
                <w:sz w:val="24"/>
                <w:szCs w:val="24"/>
              </w:rPr>
              <w:t>在场情况下当面开箱，共同清点、检查外观，</w:t>
            </w:r>
            <w:r w:rsidR="00BA60D1">
              <w:rPr>
                <w:rFonts w:ascii="宋体" w:eastAsia="宋体" w:hAnsi="宋体" w:cs="宋体" w:hint="eastAsia"/>
                <w:sz w:val="24"/>
                <w:szCs w:val="24"/>
              </w:rPr>
              <w:t>做</w:t>
            </w:r>
            <w:r w:rsidRPr="008E0749">
              <w:rPr>
                <w:rFonts w:ascii="宋体" w:eastAsia="宋体" w:hAnsi="宋体" w:cs="宋体" w:hint="eastAsia"/>
                <w:sz w:val="24"/>
                <w:szCs w:val="24"/>
              </w:rPr>
              <w:t>出开箱记录，双方签字确认。</w:t>
            </w:r>
          </w:p>
          <w:p w:rsidR="008E0749" w:rsidRPr="008E0749" w:rsidRDefault="008E0749" w:rsidP="008E0749">
            <w:pPr>
              <w:adjustRightInd w:val="0"/>
              <w:spacing w:line="520" w:lineRule="exact"/>
              <w:rPr>
                <w:rFonts w:ascii="宋体" w:eastAsia="宋体" w:hAnsi="宋体" w:cs="宋体"/>
                <w:sz w:val="24"/>
                <w:szCs w:val="24"/>
              </w:rPr>
            </w:pPr>
            <w:r w:rsidRPr="008E0749">
              <w:rPr>
                <w:rFonts w:ascii="宋体" w:eastAsia="宋体" w:hAnsi="宋体" w:cs="宋体" w:hint="eastAsia"/>
                <w:sz w:val="24"/>
                <w:szCs w:val="24"/>
              </w:rPr>
              <w:t>2. 供应商应保证货物到达用户所在地完好无损，如有缺漏、损坏，由供应商负责调换、补齐或赔偿。</w:t>
            </w:r>
          </w:p>
          <w:p w:rsidR="008E0749" w:rsidRPr="008E0749" w:rsidRDefault="008E0749" w:rsidP="008E0749">
            <w:pPr>
              <w:adjustRightInd w:val="0"/>
              <w:spacing w:line="520" w:lineRule="exact"/>
              <w:rPr>
                <w:rFonts w:ascii="宋体" w:eastAsia="宋体" w:hAnsi="宋体" w:cs="宋体"/>
                <w:sz w:val="24"/>
                <w:szCs w:val="24"/>
              </w:rPr>
            </w:pPr>
            <w:r w:rsidRPr="008E0749">
              <w:rPr>
                <w:rFonts w:ascii="宋体" w:eastAsia="宋体" w:hAnsi="宋体" w:cs="宋体" w:hint="eastAsia"/>
                <w:sz w:val="24"/>
                <w:szCs w:val="24"/>
              </w:rPr>
              <w:t>3. 供应商应提供完备的技术资料、装箱单和合格证等，并派遣专业技术人员进行现场安装调试。验收合格条件如下：</w:t>
            </w:r>
          </w:p>
          <w:p w:rsidR="008E0749" w:rsidRPr="008E0749" w:rsidRDefault="008E0749" w:rsidP="008E0749">
            <w:pPr>
              <w:adjustRightInd w:val="0"/>
              <w:spacing w:line="520" w:lineRule="exact"/>
              <w:rPr>
                <w:rFonts w:ascii="宋体" w:eastAsia="宋体" w:hAnsi="宋体" w:cs="宋体"/>
                <w:sz w:val="24"/>
                <w:szCs w:val="24"/>
              </w:rPr>
            </w:pPr>
            <w:r w:rsidRPr="008E0749">
              <w:rPr>
                <w:rFonts w:ascii="宋体" w:eastAsia="宋体" w:hAnsi="宋体" w:cs="宋体" w:hint="eastAsia"/>
                <w:sz w:val="24"/>
                <w:szCs w:val="24"/>
              </w:rPr>
              <w:t>（1）设备技术参数与采购合同一致，性能指标达到规定的标准。</w:t>
            </w:r>
          </w:p>
          <w:p w:rsidR="008E0749" w:rsidRPr="008E0749" w:rsidRDefault="008E0749" w:rsidP="008E0749">
            <w:pPr>
              <w:adjustRightInd w:val="0"/>
              <w:spacing w:line="520" w:lineRule="exact"/>
              <w:rPr>
                <w:rFonts w:ascii="宋体" w:eastAsia="宋体" w:hAnsi="宋体" w:cs="宋体"/>
                <w:sz w:val="24"/>
                <w:szCs w:val="24"/>
              </w:rPr>
            </w:pPr>
            <w:r w:rsidRPr="008E0749">
              <w:rPr>
                <w:rFonts w:ascii="宋体" w:eastAsia="宋体" w:hAnsi="宋体" w:cs="宋体" w:hint="eastAsia"/>
                <w:sz w:val="24"/>
                <w:szCs w:val="24"/>
              </w:rPr>
              <w:t>（2）货物技术资料、装箱单、合格证等资料齐全。</w:t>
            </w:r>
          </w:p>
          <w:p w:rsidR="008E0749" w:rsidRPr="008E0749" w:rsidRDefault="008E0749" w:rsidP="008E0749">
            <w:pPr>
              <w:adjustRightInd w:val="0"/>
              <w:spacing w:line="520" w:lineRule="exact"/>
              <w:rPr>
                <w:rFonts w:ascii="宋体" w:eastAsia="宋体" w:hAnsi="宋体" w:cs="宋体"/>
                <w:sz w:val="24"/>
                <w:szCs w:val="24"/>
              </w:rPr>
            </w:pPr>
            <w:r w:rsidRPr="008E0749">
              <w:rPr>
                <w:rFonts w:ascii="宋体" w:eastAsia="宋体" w:hAnsi="宋体" w:cs="宋体" w:hint="eastAsia"/>
                <w:sz w:val="24"/>
                <w:szCs w:val="24"/>
              </w:rPr>
              <w:t>（3）在系统试运行期间所出现的问题得到解决，并运行正常。</w:t>
            </w:r>
          </w:p>
          <w:p w:rsidR="008E0749" w:rsidRPr="008E0749" w:rsidRDefault="008E0749" w:rsidP="008E0749">
            <w:pPr>
              <w:adjustRightInd w:val="0"/>
              <w:spacing w:line="520" w:lineRule="exact"/>
              <w:rPr>
                <w:rFonts w:ascii="宋体" w:eastAsia="宋体" w:hAnsi="宋体" w:cs="宋体"/>
                <w:sz w:val="24"/>
                <w:szCs w:val="24"/>
              </w:rPr>
            </w:pPr>
            <w:r w:rsidRPr="008E0749">
              <w:rPr>
                <w:rFonts w:ascii="宋体" w:eastAsia="宋体" w:hAnsi="宋体" w:cs="宋体" w:hint="eastAsia"/>
                <w:sz w:val="24"/>
                <w:szCs w:val="24"/>
              </w:rPr>
              <w:t>（4）在规定时间内完成交货并验收，并经采购人确认。</w:t>
            </w:r>
          </w:p>
          <w:p w:rsidR="008E0749" w:rsidRPr="008E0749" w:rsidRDefault="008E0749" w:rsidP="008E0749">
            <w:pPr>
              <w:adjustRightInd w:val="0"/>
              <w:spacing w:line="520" w:lineRule="exact"/>
              <w:rPr>
                <w:rFonts w:ascii="宋体" w:eastAsia="宋体" w:hAnsi="宋体" w:cs="宋体"/>
                <w:sz w:val="24"/>
                <w:szCs w:val="24"/>
              </w:rPr>
            </w:pPr>
            <w:r w:rsidRPr="008E0749">
              <w:rPr>
                <w:rFonts w:ascii="宋体" w:eastAsia="宋体" w:hAnsi="宋体" w:cs="宋体" w:hint="eastAsia"/>
                <w:sz w:val="24"/>
                <w:szCs w:val="24"/>
              </w:rPr>
              <w:t>4. 供应商提供的货物未达到招标文件规定要求，且对采购人造成损失的，由供应商承担一切责任，并赔偿所造成的损失。</w:t>
            </w:r>
          </w:p>
          <w:p w:rsidR="008E0749" w:rsidRPr="008E0749" w:rsidRDefault="008E0749" w:rsidP="008E0749">
            <w:pPr>
              <w:adjustRightInd w:val="0"/>
              <w:spacing w:line="520" w:lineRule="exact"/>
              <w:rPr>
                <w:rFonts w:ascii="宋体" w:eastAsia="宋体" w:hAnsi="宋体" w:cs="宋体"/>
                <w:sz w:val="24"/>
                <w:szCs w:val="24"/>
              </w:rPr>
            </w:pPr>
            <w:r w:rsidRPr="008E0749">
              <w:rPr>
                <w:rFonts w:ascii="宋体" w:eastAsia="宋体" w:hAnsi="宋体" w:cs="宋体" w:hint="eastAsia"/>
                <w:sz w:val="24"/>
                <w:szCs w:val="24"/>
              </w:rPr>
              <w:t>5. 采购人需要厂家对成交供应商交付的产品（包括质量、技术参数等）进行确认的，厂家应予以配合，并出具书面意见。</w:t>
            </w:r>
          </w:p>
          <w:p w:rsidR="008E0749" w:rsidRPr="008E0749" w:rsidRDefault="008E0749" w:rsidP="008E0749">
            <w:pPr>
              <w:spacing w:line="500" w:lineRule="exact"/>
              <w:rPr>
                <w:rFonts w:ascii="宋体" w:eastAsia="宋体" w:hAnsi="宋体" w:cs="宋体"/>
                <w:sz w:val="24"/>
                <w:szCs w:val="24"/>
              </w:rPr>
            </w:pPr>
            <w:r w:rsidRPr="008E0749">
              <w:rPr>
                <w:rFonts w:ascii="宋体" w:eastAsia="宋体" w:hAnsi="宋体" w:cs="宋体" w:hint="eastAsia"/>
                <w:sz w:val="24"/>
                <w:szCs w:val="24"/>
              </w:rPr>
              <w:t>6. 产品包装材料归采购人所有</w:t>
            </w:r>
          </w:p>
          <w:p w:rsidR="008E0749" w:rsidRPr="008E0749" w:rsidRDefault="008E0749" w:rsidP="008E0749">
            <w:pPr>
              <w:spacing w:line="500" w:lineRule="exact"/>
              <w:rPr>
                <w:rFonts w:ascii="Times New Roman" w:eastAsia="宋体" w:hAnsi="Times New Roman" w:cs="Times New Roman"/>
                <w:color w:val="000000"/>
                <w:sz w:val="24"/>
                <w:szCs w:val="24"/>
              </w:rPr>
            </w:pPr>
            <w:r w:rsidRPr="008E0749">
              <w:rPr>
                <w:rFonts w:ascii="Times New Roman" w:eastAsia="宋体" w:hAnsi="Times New Roman" w:cs="Times New Roman" w:hint="eastAsia"/>
                <w:color w:val="000000"/>
                <w:sz w:val="24"/>
                <w:szCs w:val="24"/>
              </w:rPr>
              <w:t>如有异议，请于</w:t>
            </w:r>
            <w:r w:rsidRPr="008E0749">
              <w:rPr>
                <w:rFonts w:ascii="Times New Roman" w:eastAsia="宋体" w:hAnsi="Times New Roman" w:cs="Times New Roman" w:hint="eastAsia"/>
                <w:color w:val="000000"/>
                <w:sz w:val="24"/>
                <w:szCs w:val="24"/>
              </w:rPr>
              <w:t xml:space="preserve"> 10</w:t>
            </w:r>
            <w:r w:rsidRPr="008E0749">
              <w:rPr>
                <w:rFonts w:ascii="Times New Roman" w:eastAsia="宋体" w:hAnsi="Times New Roman" w:cs="Times New Roman" w:hint="eastAsia"/>
                <w:color w:val="000000"/>
                <w:sz w:val="24"/>
                <w:szCs w:val="24"/>
              </w:rPr>
              <w:t>日内提出。</w:t>
            </w:r>
          </w:p>
        </w:tc>
      </w:tr>
      <w:tr w:rsidR="008E0749" w:rsidRPr="008E0749" w:rsidTr="00482B79">
        <w:trPr>
          <w:trHeight w:val="1127"/>
        </w:trPr>
        <w:tc>
          <w:tcPr>
            <w:tcW w:w="9961" w:type="dxa"/>
            <w:gridSpan w:val="8"/>
          </w:tcPr>
          <w:p w:rsidR="008E0749" w:rsidRPr="008E0749" w:rsidRDefault="008E0749" w:rsidP="008E0749">
            <w:pPr>
              <w:spacing w:line="500" w:lineRule="exact"/>
              <w:rPr>
                <w:rFonts w:ascii="Times New Roman" w:eastAsia="宋体" w:hAnsi="Times New Roman" w:cs="Times New Roman"/>
                <w:color w:val="000000"/>
                <w:sz w:val="24"/>
                <w:szCs w:val="24"/>
              </w:rPr>
            </w:pPr>
            <w:r w:rsidRPr="008E0749">
              <w:rPr>
                <w:rFonts w:ascii="Times New Roman" w:eastAsia="宋体" w:hAnsi="Times New Roman" w:cs="Times New Roman" w:hint="eastAsia"/>
                <w:color w:val="000000"/>
                <w:sz w:val="24"/>
                <w:szCs w:val="24"/>
              </w:rPr>
              <w:t>五、付款方式：</w:t>
            </w:r>
          </w:p>
          <w:p w:rsidR="008E0749" w:rsidRPr="00875965" w:rsidRDefault="00875965" w:rsidP="00875965">
            <w:pPr>
              <w:snapToGrid w:val="0"/>
              <w:spacing w:line="520" w:lineRule="exact"/>
              <w:ind w:firstLineChars="200" w:firstLine="480"/>
              <w:rPr>
                <w:rFonts w:asciiTheme="minorEastAsia" w:hAnsiTheme="minorEastAsia" w:cs="Times New Roman"/>
                <w:sz w:val="24"/>
                <w:szCs w:val="24"/>
              </w:rPr>
            </w:pPr>
            <w:r w:rsidRPr="00875965">
              <w:rPr>
                <w:rFonts w:asciiTheme="minorEastAsia" w:hAnsiTheme="minorEastAsia" w:cs="Times New Roman"/>
                <w:sz w:val="24"/>
                <w:szCs w:val="24"/>
              </w:rPr>
              <w:t>由</w:t>
            </w:r>
            <w:r w:rsidRPr="00875965">
              <w:rPr>
                <w:rFonts w:asciiTheme="minorEastAsia" w:hAnsiTheme="minorEastAsia" w:cs="Times New Roman" w:hint="eastAsia"/>
                <w:sz w:val="24"/>
                <w:szCs w:val="24"/>
              </w:rPr>
              <w:t>采购人自行付款，具体支付办法均为：安装调试验收合格正常使用一个月后十五日内支付合同金额的60%，使用半年后十五日内支付合同金额的30%，正常使用二年后十五日内支付合同金额的10%。（供货商垫资不计息）。</w:t>
            </w:r>
          </w:p>
        </w:tc>
      </w:tr>
      <w:tr w:rsidR="008E0749" w:rsidRPr="008E0749" w:rsidTr="00482B79">
        <w:trPr>
          <w:trHeight w:val="709"/>
        </w:trPr>
        <w:tc>
          <w:tcPr>
            <w:tcW w:w="9961" w:type="dxa"/>
            <w:gridSpan w:val="8"/>
          </w:tcPr>
          <w:p w:rsidR="008E0749" w:rsidRPr="008E0749" w:rsidRDefault="008E0749" w:rsidP="008E0749">
            <w:pPr>
              <w:spacing w:line="500" w:lineRule="exact"/>
              <w:rPr>
                <w:rFonts w:ascii="Times New Roman" w:eastAsia="宋体" w:hAnsi="Times New Roman" w:cs="Times New Roman"/>
                <w:color w:val="000000"/>
                <w:sz w:val="24"/>
                <w:szCs w:val="24"/>
              </w:rPr>
            </w:pPr>
            <w:r w:rsidRPr="008E0749">
              <w:rPr>
                <w:rFonts w:ascii="Times New Roman" w:eastAsia="宋体" w:hAnsi="Times New Roman" w:cs="Times New Roman" w:hint="eastAsia"/>
                <w:color w:val="000000"/>
                <w:sz w:val="24"/>
                <w:szCs w:val="24"/>
              </w:rPr>
              <w:t>六、违约责任：</w:t>
            </w:r>
          </w:p>
          <w:p w:rsidR="008E0749" w:rsidRPr="008E0749" w:rsidRDefault="008E0749" w:rsidP="008E0749">
            <w:pPr>
              <w:spacing w:line="380" w:lineRule="exact"/>
              <w:rPr>
                <w:rFonts w:ascii="宋体" w:eastAsia="宋体" w:hAnsi="宋体" w:cs="Times New Roman"/>
                <w:sz w:val="24"/>
                <w:szCs w:val="20"/>
              </w:rPr>
            </w:pPr>
            <w:r w:rsidRPr="008E0749">
              <w:rPr>
                <w:rFonts w:ascii="Times New Roman" w:eastAsia="宋体" w:hAnsi="Times New Roman" w:cs="Times New Roman" w:hint="eastAsia"/>
                <w:color w:val="000000"/>
                <w:sz w:val="24"/>
                <w:szCs w:val="24"/>
              </w:rPr>
              <w:t>1</w:t>
            </w:r>
            <w:r w:rsidRPr="008E0749">
              <w:rPr>
                <w:rFonts w:ascii="Times New Roman" w:eastAsia="宋体" w:hAnsi="Times New Roman" w:cs="Times New Roman" w:hint="eastAsia"/>
                <w:color w:val="000000"/>
                <w:sz w:val="24"/>
                <w:szCs w:val="24"/>
              </w:rPr>
              <w:t>．按《合同法》、《政府采购法》、《询价文书》执行，或按双方约定。</w:t>
            </w:r>
          </w:p>
          <w:p w:rsidR="008E0749" w:rsidRPr="008E0749" w:rsidRDefault="008E0749" w:rsidP="008E0749">
            <w:pPr>
              <w:spacing w:line="500" w:lineRule="exact"/>
              <w:rPr>
                <w:rFonts w:ascii="Times New Roman" w:eastAsia="宋体" w:hAnsi="Times New Roman" w:cs="Times New Roman"/>
                <w:color w:val="000000"/>
                <w:sz w:val="24"/>
                <w:szCs w:val="24"/>
              </w:rPr>
            </w:pPr>
            <w:r w:rsidRPr="008E0749">
              <w:rPr>
                <w:rFonts w:ascii="宋体" w:eastAsia="宋体" w:hAnsi="宋体" w:cs="Times New Roman" w:hint="eastAsia"/>
                <w:sz w:val="24"/>
                <w:szCs w:val="20"/>
              </w:rPr>
              <w:t>2. 乙方逾期交货或甲方无正当理由拒收货，违约方应按合同金额的0.3%支付对方违约金；乙方超过10天仍不能交货的，甲方可单方面解除合同，或要求乙方承担违约责任，造成甲方损失的，由乙方负责赔偿，赔偿范围包括但不限于直接损失、逾期损失以及维</w:t>
            </w:r>
            <w:proofErr w:type="gramStart"/>
            <w:r w:rsidRPr="008E0749">
              <w:rPr>
                <w:rFonts w:ascii="宋体" w:eastAsia="宋体" w:hAnsi="宋体" w:cs="Times New Roman" w:hint="eastAsia"/>
                <w:sz w:val="24"/>
                <w:szCs w:val="20"/>
              </w:rPr>
              <w:t>权产生</w:t>
            </w:r>
            <w:proofErr w:type="gramEnd"/>
            <w:r w:rsidRPr="008E0749">
              <w:rPr>
                <w:rFonts w:ascii="宋体" w:eastAsia="宋体" w:hAnsi="宋体" w:cs="Times New Roman" w:hint="eastAsia"/>
                <w:sz w:val="24"/>
                <w:szCs w:val="20"/>
              </w:rPr>
              <w:t>的相关费用。</w:t>
            </w:r>
          </w:p>
        </w:tc>
      </w:tr>
      <w:tr w:rsidR="008E0749" w:rsidRPr="008E0749" w:rsidTr="00482B79">
        <w:trPr>
          <w:trHeight w:val="1691"/>
        </w:trPr>
        <w:tc>
          <w:tcPr>
            <w:tcW w:w="9961" w:type="dxa"/>
            <w:gridSpan w:val="8"/>
          </w:tcPr>
          <w:p w:rsidR="008E0749" w:rsidRPr="008E0749" w:rsidRDefault="008E0749" w:rsidP="008E0749">
            <w:pPr>
              <w:spacing w:line="500" w:lineRule="exact"/>
              <w:rPr>
                <w:rFonts w:ascii="Times New Roman" w:eastAsia="宋体" w:hAnsi="Times New Roman" w:cs="Times New Roman"/>
                <w:color w:val="000000"/>
                <w:sz w:val="24"/>
                <w:szCs w:val="20"/>
              </w:rPr>
            </w:pPr>
            <w:r w:rsidRPr="008E0749">
              <w:rPr>
                <w:rFonts w:ascii="Times New Roman" w:eastAsia="宋体" w:hAnsi="Times New Roman" w:cs="Times New Roman" w:hint="eastAsia"/>
                <w:color w:val="000000"/>
                <w:sz w:val="24"/>
                <w:szCs w:val="20"/>
              </w:rPr>
              <w:lastRenderedPageBreak/>
              <w:t>七、其他约定事项：</w:t>
            </w:r>
          </w:p>
          <w:p w:rsidR="008E0749" w:rsidRPr="008E0749" w:rsidRDefault="008E0749" w:rsidP="008E0749">
            <w:pPr>
              <w:spacing w:line="500" w:lineRule="exact"/>
              <w:rPr>
                <w:rFonts w:ascii="宋体" w:eastAsia="宋体" w:hAnsi="宋体" w:cs="Times New Roman"/>
                <w:color w:val="000000"/>
                <w:sz w:val="24"/>
                <w:szCs w:val="20"/>
              </w:rPr>
            </w:pPr>
            <w:r w:rsidRPr="008E0749">
              <w:rPr>
                <w:rFonts w:ascii="宋体" w:eastAsia="宋体" w:hAnsi="宋体" w:cs="Times New Roman" w:hint="eastAsia"/>
                <w:color w:val="000000"/>
                <w:sz w:val="24"/>
                <w:szCs w:val="20"/>
              </w:rPr>
              <w:t>1.询价文书及其补遗书、询价文件和承诺是本合同不可分割的部分。</w:t>
            </w:r>
          </w:p>
          <w:p w:rsidR="008E0749" w:rsidRPr="008E0749" w:rsidRDefault="008E0749" w:rsidP="008E0749">
            <w:pPr>
              <w:spacing w:line="500" w:lineRule="exact"/>
              <w:rPr>
                <w:rFonts w:ascii="宋体" w:eastAsia="宋体" w:hAnsi="宋体" w:cs="Times New Roman"/>
                <w:color w:val="000000"/>
                <w:sz w:val="24"/>
                <w:szCs w:val="20"/>
              </w:rPr>
            </w:pPr>
            <w:r w:rsidRPr="008E0749">
              <w:rPr>
                <w:rFonts w:ascii="宋体" w:eastAsia="宋体" w:hAnsi="宋体" w:cs="Times New Roman" w:hint="eastAsia"/>
                <w:color w:val="000000"/>
                <w:sz w:val="24"/>
                <w:szCs w:val="20"/>
              </w:rPr>
              <w:t>2.本合同如发生争议可申请</w:t>
            </w:r>
            <w:r w:rsidR="00DE7787">
              <w:rPr>
                <w:rFonts w:ascii="宋体" w:eastAsia="宋体" w:hAnsi="宋体" w:cs="Times New Roman" w:hint="eastAsia"/>
                <w:color w:val="000000"/>
                <w:sz w:val="24"/>
                <w:szCs w:val="20"/>
              </w:rPr>
              <w:t>询价采购所在地</w:t>
            </w:r>
            <w:r w:rsidRPr="008E0749">
              <w:rPr>
                <w:rFonts w:ascii="宋体" w:eastAsia="宋体" w:hAnsi="宋体" w:cs="Times New Roman" w:hint="eastAsia"/>
                <w:color w:val="000000"/>
                <w:sz w:val="24"/>
                <w:szCs w:val="20"/>
              </w:rPr>
              <w:t>仲裁或提请诉讼。</w:t>
            </w:r>
          </w:p>
          <w:p w:rsidR="008E0749" w:rsidRPr="008E0749" w:rsidRDefault="008E0749" w:rsidP="008E0749">
            <w:pPr>
              <w:spacing w:line="500" w:lineRule="exact"/>
              <w:rPr>
                <w:rFonts w:ascii="宋体" w:eastAsia="宋体" w:hAnsi="宋体" w:cs="Times New Roman"/>
                <w:color w:val="000000"/>
                <w:sz w:val="24"/>
                <w:szCs w:val="20"/>
              </w:rPr>
            </w:pPr>
            <w:r w:rsidRPr="008E0749">
              <w:rPr>
                <w:rFonts w:ascii="宋体" w:eastAsia="宋体" w:hAnsi="宋体" w:cs="Times New Roman" w:hint="eastAsia"/>
                <w:color w:val="000000"/>
                <w:sz w:val="24"/>
                <w:szCs w:val="20"/>
              </w:rPr>
              <w:t>3.本合同</w:t>
            </w:r>
            <w:r w:rsidR="00DE7787">
              <w:rPr>
                <w:rFonts w:ascii="宋体" w:eastAsia="宋体" w:hAnsi="宋体" w:cs="Times New Roman" w:hint="eastAsia"/>
                <w:color w:val="000000"/>
                <w:sz w:val="24"/>
                <w:szCs w:val="20"/>
              </w:rPr>
              <w:t>一式四份，甲、乙双方各执两份</w:t>
            </w:r>
            <w:r w:rsidRPr="008E0749">
              <w:rPr>
                <w:rFonts w:ascii="宋体" w:eastAsia="宋体" w:hAnsi="宋体" w:cs="Times New Roman" w:hint="eastAsia"/>
                <w:color w:val="000000"/>
                <w:sz w:val="24"/>
                <w:szCs w:val="20"/>
              </w:rPr>
              <w:t>，均具同等法律效力。</w:t>
            </w:r>
          </w:p>
          <w:p w:rsidR="008E0749" w:rsidRPr="008E0749" w:rsidRDefault="008E0749" w:rsidP="008E0749">
            <w:pPr>
              <w:spacing w:line="500" w:lineRule="exact"/>
              <w:rPr>
                <w:rFonts w:ascii="Times New Roman" w:eastAsia="宋体" w:hAnsi="Times New Roman" w:cs="Times New Roman"/>
                <w:color w:val="000000"/>
                <w:sz w:val="24"/>
                <w:szCs w:val="20"/>
              </w:rPr>
            </w:pPr>
            <w:r w:rsidRPr="008E0749">
              <w:rPr>
                <w:rFonts w:ascii="宋体" w:eastAsia="宋体" w:hAnsi="宋体" w:cs="Times New Roman" w:hint="eastAsia"/>
                <w:color w:val="000000"/>
                <w:sz w:val="24"/>
                <w:szCs w:val="20"/>
              </w:rPr>
              <w:t>4.</w:t>
            </w:r>
            <w:r w:rsidRPr="008E0749">
              <w:rPr>
                <w:rFonts w:ascii="Times New Roman" w:eastAsia="宋体" w:hAnsi="Times New Roman" w:cs="Times New Roman" w:hint="eastAsia"/>
                <w:color w:val="000000"/>
                <w:sz w:val="24"/>
                <w:szCs w:val="20"/>
              </w:rPr>
              <w:t>其他：</w:t>
            </w:r>
          </w:p>
        </w:tc>
      </w:tr>
      <w:tr w:rsidR="008E0749" w:rsidRPr="008E0749" w:rsidTr="00482B79">
        <w:trPr>
          <w:trHeight w:val="5476"/>
        </w:trPr>
        <w:tc>
          <w:tcPr>
            <w:tcW w:w="5000" w:type="dxa"/>
            <w:gridSpan w:val="5"/>
          </w:tcPr>
          <w:p w:rsidR="008E0749" w:rsidRPr="00304FDF" w:rsidRDefault="008E0749" w:rsidP="008E0749">
            <w:pPr>
              <w:spacing w:line="240" w:lineRule="atLeast"/>
              <w:ind w:left="600" w:hangingChars="250" w:hanging="600"/>
              <w:rPr>
                <w:rFonts w:asciiTheme="minorEastAsia" w:hAnsiTheme="minorEastAsia" w:cs="Times New Roman"/>
                <w:sz w:val="24"/>
                <w:szCs w:val="24"/>
              </w:rPr>
            </w:pPr>
            <w:r w:rsidRPr="00304FDF">
              <w:rPr>
                <w:rFonts w:asciiTheme="minorEastAsia" w:hAnsiTheme="minorEastAsia" w:cs="Times New Roman" w:hint="eastAsia"/>
                <w:sz w:val="24"/>
                <w:szCs w:val="24"/>
              </w:rPr>
              <w:t>需方：重庆市巴南区第二人民医院</w:t>
            </w:r>
          </w:p>
          <w:p w:rsidR="008E0749" w:rsidRPr="00304FDF" w:rsidRDefault="008E0749" w:rsidP="008E0749">
            <w:pPr>
              <w:spacing w:line="240" w:lineRule="atLeast"/>
              <w:rPr>
                <w:rFonts w:asciiTheme="minorEastAsia" w:hAnsiTheme="minorEastAsia" w:cs="Times New Roman"/>
                <w:sz w:val="24"/>
                <w:szCs w:val="24"/>
              </w:rPr>
            </w:pPr>
          </w:p>
          <w:p w:rsidR="008E0749" w:rsidRPr="00304FDF" w:rsidRDefault="008E0749" w:rsidP="008E0749">
            <w:pPr>
              <w:spacing w:line="240" w:lineRule="atLeast"/>
              <w:ind w:left="600" w:hangingChars="250" w:hanging="600"/>
              <w:rPr>
                <w:rFonts w:asciiTheme="minorEastAsia" w:hAnsiTheme="minorEastAsia" w:cs="Times New Roman"/>
                <w:sz w:val="24"/>
                <w:szCs w:val="24"/>
              </w:rPr>
            </w:pPr>
            <w:r w:rsidRPr="00304FDF">
              <w:rPr>
                <w:rFonts w:asciiTheme="minorEastAsia" w:hAnsiTheme="minorEastAsia" w:cs="Times New Roman" w:hint="eastAsia"/>
                <w:sz w:val="24"/>
                <w:szCs w:val="24"/>
              </w:rPr>
              <w:t>地址：巴南区花溪街道花溪新村18号</w:t>
            </w:r>
          </w:p>
          <w:p w:rsidR="008E0749" w:rsidRPr="00304FDF" w:rsidRDefault="008E0749" w:rsidP="008E0749">
            <w:pPr>
              <w:spacing w:line="240" w:lineRule="atLeast"/>
              <w:rPr>
                <w:rFonts w:asciiTheme="minorEastAsia" w:hAnsiTheme="minorEastAsia" w:cs="Times New Roman"/>
                <w:sz w:val="24"/>
                <w:szCs w:val="24"/>
              </w:rPr>
            </w:pPr>
          </w:p>
          <w:p w:rsidR="008E0749" w:rsidRPr="00304FDF" w:rsidRDefault="008E0749" w:rsidP="008E0749">
            <w:pPr>
              <w:spacing w:line="240" w:lineRule="atLeast"/>
              <w:rPr>
                <w:rFonts w:asciiTheme="minorEastAsia" w:hAnsiTheme="minorEastAsia" w:cs="Times New Roman"/>
                <w:sz w:val="24"/>
                <w:szCs w:val="24"/>
              </w:rPr>
            </w:pPr>
            <w:r w:rsidRPr="00304FDF">
              <w:rPr>
                <w:rFonts w:asciiTheme="minorEastAsia" w:hAnsiTheme="minorEastAsia" w:cs="Times New Roman" w:hint="eastAsia"/>
                <w:sz w:val="24"/>
                <w:szCs w:val="24"/>
              </w:rPr>
              <w:t>联系电话：023-62857814</w:t>
            </w:r>
          </w:p>
          <w:p w:rsidR="008E0749" w:rsidRPr="00304FDF" w:rsidRDefault="008E0749" w:rsidP="008E0749">
            <w:pPr>
              <w:spacing w:line="240" w:lineRule="atLeast"/>
              <w:rPr>
                <w:rFonts w:asciiTheme="minorEastAsia" w:hAnsiTheme="minorEastAsia" w:cs="Times New Roman"/>
                <w:sz w:val="24"/>
                <w:szCs w:val="24"/>
              </w:rPr>
            </w:pPr>
          </w:p>
          <w:p w:rsidR="008E0749" w:rsidRPr="00304FDF" w:rsidRDefault="008E0749" w:rsidP="008E0749">
            <w:pPr>
              <w:spacing w:line="500" w:lineRule="exact"/>
              <w:rPr>
                <w:rFonts w:asciiTheme="minorEastAsia" w:hAnsiTheme="minorEastAsia" w:cs="Times New Roman"/>
                <w:sz w:val="24"/>
                <w:szCs w:val="24"/>
              </w:rPr>
            </w:pPr>
            <w:r w:rsidRPr="00304FDF">
              <w:rPr>
                <w:rFonts w:asciiTheme="minorEastAsia" w:hAnsiTheme="minorEastAsia" w:cs="Times New Roman" w:hint="eastAsia"/>
                <w:sz w:val="24"/>
                <w:szCs w:val="24"/>
              </w:rPr>
              <w:t>授权代表：</w:t>
            </w:r>
          </w:p>
          <w:p w:rsidR="008E0749" w:rsidRPr="00304FDF" w:rsidRDefault="008E0749" w:rsidP="008E0749">
            <w:pPr>
              <w:spacing w:line="500" w:lineRule="exact"/>
              <w:rPr>
                <w:rFonts w:asciiTheme="minorEastAsia" w:hAnsiTheme="minorEastAsia" w:cs="Times New Roman"/>
                <w:sz w:val="24"/>
                <w:szCs w:val="24"/>
              </w:rPr>
            </w:pPr>
          </w:p>
          <w:p w:rsidR="008E0749" w:rsidRPr="00304FDF" w:rsidRDefault="008E0749" w:rsidP="008E0749">
            <w:pPr>
              <w:spacing w:line="500" w:lineRule="exact"/>
              <w:rPr>
                <w:rFonts w:asciiTheme="minorEastAsia" w:hAnsiTheme="minorEastAsia" w:cs="Times New Roman"/>
                <w:color w:val="000000"/>
                <w:sz w:val="24"/>
                <w:szCs w:val="20"/>
              </w:rPr>
            </w:pPr>
            <w:r w:rsidRPr="00304FDF">
              <w:rPr>
                <w:rFonts w:asciiTheme="minorEastAsia" w:hAnsiTheme="minorEastAsia" w:cs="Times New Roman" w:hint="eastAsia"/>
                <w:sz w:val="24"/>
                <w:szCs w:val="24"/>
              </w:rPr>
              <w:t>法定代表：</w:t>
            </w:r>
          </w:p>
        </w:tc>
        <w:tc>
          <w:tcPr>
            <w:tcW w:w="4961" w:type="dxa"/>
            <w:gridSpan w:val="3"/>
          </w:tcPr>
          <w:p w:rsidR="008E0749" w:rsidRPr="00304FDF" w:rsidRDefault="008E0749" w:rsidP="008E0749">
            <w:pPr>
              <w:spacing w:line="240" w:lineRule="atLeast"/>
              <w:rPr>
                <w:rFonts w:asciiTheme="minorEastAsia" w:hAnsiTheme="minorEastAsia" w:cs="Times New Roman"/>
                <w:sz w:val="24"/>
                <w:szCs w:val="24"/>
              </w:rPr>
            </w:pPr>
            <w:r w:rsidRPr="00304FDF">
              <w:rPr>
                <w:rFonts w:asciiTheme="minorEastAsia" w:hAnsiTheme="minorEastAsia" w:cs="Times New Roman" w:hint="eastAsia"/>
                <w:sz w:val="24"/>
                <w:szCs w:val="24"/>
              </w:rPr>
              <w:t>供方：</w:t>
            </w:r>
          </w:p>
          <w:p w:rsidR="008E0749" w:rsidRPr="00304FDF" w:rsidRDefault="008E0749" w:rsidP="008E0749">
            <w:pPr>
              <w:spacing w:line="240" w:lineRule="atLeast"/>
              <w:rPr>
                <w:rFonts w:asciiTheme="minorEastAsia" w:hAnsiTheme="minorEastAsia" w:cs="Times New Roman"/>
                <w:sz w:val="24"/>
                <w:szCs w:val="24"/>
              </w:rPr>
            </w:pPr>
            <w:r w:rsidRPr="00304FDF">
              <w:rPr>
                <w:rFonts w:asciiTheme="minorEastAsia" w:hAnsiTheme="minorEastAsia" w:cs="Times New Roman" w:hint="eastAsia"/>
                <w:sz w:val="24"/>
                <w:szCs w:val="24"/>
              </w:rPr>
              <w:t>地址：</w:t>
            </w:r>
          </w:p>
          <w:p w:rsidR="008E0749" w:rsidRPr="00304FDF" w:rsidRDefault="008E0749" w:rsidP="008E0749">
            <w:pPr>
              <w:spacing w:line="240" w:lineRule="atLeast"/>
              <w:rPr>
                <w:rFonts w:asciiTheme="minorEastAsia" w:hAnsiTheme="minorEastAsia" w:cs="Times New Roman"/>
                <w:sz w:val="24"/>
                <w:szCs w:val="24"/>
              </w:rPr>
            </w:pPr>
            <w:r w:rsidRPr="00304FDF">
              <w:rPr>
                <w:rFonts w:asciiTheme="minorEastAsia" w:hAnsiTheme="minorEastAsia" w:cs="Times New Roman" w:hint="eastAsia"/>
                <w:sz w:val="24"/>
                <w:szCs w:val="24"/>
              </w:rPr>
              <w:t>电话：</w:t>
            </w:r>
          </w:p>
          <w:p w:rsidR="008E0749" w:rsidRPr="00304FDF" w:rsidRDefault="008E0749" w:rsidP="008E0749">
            <w:pPr>
              <w:spacing w:line="240" w:lineRule="atLeast"/>
              <w:rPr>
                <w:rFonts w:asciiTheme="minorEastAsia" w:hAnsiTheme="minorEastAsia" w:cs="Times New Roman"/>
                <w:sz w:val="24"/>
                <w:szCs w:val="24"/>
              </w:rPr>
            </w:pPr>
            <w:r w:rsidRPr="00304FDF">
              <w:rPr>
                <w:rFonts w:asciiTheme="minorEastAsia" w:hAnsiTheme="minorEastAsia" w:cs="Times New Roman" w:hint="eastAsia"/>
                <w:sz w:val="24"/>
                <w:szCs w:val="24"/>
              </w:rPr>
              <w:t>传真：</w:t>
            </w:r>
          </w:p>
          <w:p w:rsidR="008E0749" w:rsidRPr="00304FDF" w:rsidRDefault="008E0749" w:rsidP="008E0749">
            <w:pPr>
              <w:spacing w:line="240" w:lineRule="atLeast"/>
              <w:rPr>
                <w:rFonts w:asciiTheme="minorEastAsia" w:hAnsiTheme="minorEastAsia" w:cs="Times New Roman"/>
                <w:sz w:val="24"/>
                <w:szCs w:val="24"/>
              </w:rPr>
            </w:pPr>
            <w:r w:rsidRPr="00304FDF">
              <w:rPr>
                <w:rFonts w:asciiTheme="minorEastAsia" w:hAnsiTheme="minorEastAsia" w:cs="Times New Roman" w:hint="eastAsia"/>
                <w:sz w:val="24"/>
                <w:szCs w:val="24"/>
              </w:rPr>
              <w:t>开户银行：</w:t>
            </w:r>
          </w:p>
          <w:p w:rsidR="008E0749" w:rsidRPr="00304FDF" w:rsidRDefault="008E0749" w:rsidP="008E0749">
            <w:pPr>
              <w:spacing w:line="240" w:lineRule="atLeast"/>
              <w:rPr>
                <w:rFonts w:asciiTheme="minorEastAsia" w:hAnsiTheme="minorEastAsia" w:cs="Times New Roman"/>
                <w:sz w:val="24"/>
                <w:szCs w:val="24"/>
              </w:rPr>
            </w:pPr>
            <w:r w:rsidRPr="00304FDF">
              <w:rPr>
                <w:rFonts w:asciiTheme="minorEastAsia" w:hAnsiTheme="minorEastAsia" w:cs="Times New Roman" w:hint="eastAsia"/>
                <w:sz w:val="24"/>
                <w:szCs w:val="24"/>
              </w:rPr>
              <w:t>账号：</w:t>
            </w:r>
          </w:p>
          <w:p w:rsidR="008E0749" w:rsidRPr="00304FDF" w:rsidRDefault="008E0749" w:rsidP="008E0749">
            <w:pPr>
              <w:spacing w:line="240" w:lineRule="atLeast"/>
              <w:rPr>
                <w:rFonts w:asciiTheme="minorEastAsia" w:hAnsiTheme="minorEastAsia" w:cs="Times New Roman"/>
                <w:sz w:val="24"/>
                <w:szCs w:val="24"/>
              </w:rPr>
            </w:pPr>
            <w:r w:rsidRPr="00304FDF">
              <w:rPr>
                <w:rFonts w:asciiTheme="minorEastAsia" w:hAnsiTheme="minorEastAsia" w:cs="Times New Roman" w:hint="eastAsia"/>
                <w:sz w:val="24"/>
                <w:szCs w:val="24"/>
              </w:rPr>
              <w:t>授权代表：</w:t>
            </w:r>
          </w:p>
          <w:p w:rsidR="008E0749" w:rsidRPr="00304FDF" w:rsidRDefault="008E0749" w:rsidP="008E0749">
            <w:pPr>
              <w:spacing w:line="240" w:lineRule="atLeast"/>
              <w:rPr>
                <w:rFonts w:asciiTheme="minorEastAsia" w:hAnsiTheme="minorEastAsia" w:cs="Times New Roman"/>
                <w:sz w:val="24"/>
                <w:szCs w:val="24"/>
              </w:rPr>
            </w:pPr>
          </w:p>
          <w:p w:rsidR="008E0749" w:rsidRPr="00304FDF" w:rsidRDefault="008E0749" w:rsidP="008E0749">
            <w:pPr>
              <w:spacing w:line="500" w:lineRule="exact"/>
              <w:rPr>
                <w:rFonts w:asciiTheme="minorEastAsia" w:hAnsiTheme="minorEastAsia" w:cs="Times New Roman"/>
                <w:color w:val="000000"/>
                <w:sz w:val="28"/>
                <w:szCs w:val="20"/>
              </w:rPr>
            </w:pPr>
            <w:r w:rsidRPr="00304FDF">
              <w:rPr>
                <w:rFonts w:asciiTheme="minorEastAsia" w:hAnsiTheme="minorEastAsia" w:cs="Times New Roman" w:hint="eastAsia"/>
                <w:sz w:val="24"/>
                <w:szCs w:val="24"/>
              </w:rPr>
              <w:t>（本栏请用计算机打印以便于准确付款）</w:t>
            </w:r>
          </w:p>
        </w:tc>
      </w:tr>
      <w:tr w:rsidR="008E0749" w:rsidRPr="008E0749" w:rsidTr="00482B79">
        <w:trPr>
          <w:trHeight w:val="1429"/>
        </w:trPr>
        <w:tc>
          <w:tcPr>
            <w:tcW w:w="9961" w:type="dxa"/>
            <w:gridSpan w:val="8"/>
          </w:tcPr>
          <w:p w:rsidR="008E0749" w:rsidRPr="008E0749" w:rsidRDefault="008E0749" w:rsidP="008E0749">
            <w:pPr>
              <w:spacing w:line="500" w:lineRule="exact"/>
              <w:rPr>
                <w:rFonts w:ascii="Times New Roman" w:eastAsia="宋体" w:hAnsi="Times New Roman" w:cs="Times New Roman"/>
                <w:color w:val="000000"/>
                <w:sz w:val="24"/>
                <w:szCs w:val="20"/>
              </w:rPr>
            </w:pPr>
            <w:r w:rsidRPr="008E0749">
              <w:rPr>
                <w:rFonts w:ascii="Times New Roman" w:eastAsia="宋体" w:hAnsi="Times New Roman" w:cs="Times New Roman" w:hint="eastAsia"/>
                <w:color w:val="000000"/>
                <w:sz w:val="24"/>
                <w:szCs w:val="20"/>
              </w:rPr>
              <w:t>备注：</w:t>
            </w:r>
          </w:p>
          <w:p w:rsidR="008E0749" w:rsidRPr="008E0749" w:rsidRDefault="008E0749" w:rsidP="008E0749">
            <w:pPr>
              <w:spacing w:line="500" w:lineRule="exact"/>
              <w:rPr>
                <w:rFonts w:ascii="Times New Roman" w:eastAsia="宋体" w:hAnsi="Times New Roman" w:cs="Times New Roman"/>
                <w:color w:val="000000"/>
                <w:sz w:val="24"/>
                <w:szCs w:val="20"/>
              </w:rPr>
            </w:pPr>
          </w:p>
        </w:tc>
      </w:tr>
    </w:tbl>
    <w:p w:rsidR="008E0749" w:rsidRPr="008E0749" w:rsidRDefault="008E0749" w:rsidP="008E0749">
      <w:pPr>
        <w:spacing w:line="500" w:lineRule="exact"/>
        <w:ind w:firstLineChars="200" w:firstLine="480"/>
        <w:rPr>
          <w:rFonts w:ascii="方正仿宋_GBK" w:eastAsia="方正仿宋_GBK" w:hAnsi="Times New Roman" w:cs="Times New Roman"/>
          <w:sz w:val="24"/>
          <w:szCs w:val="24"/>
        </w:rPr>
      </w:pPr>
      <w:r w:rsidRPr="008E0749">
        <w:rPr>
          <w:rFonts w:ascii="方正仿宋_GBK" w:eastAsia="方正仿宋_GBK" w:hAnsi="Times New Roman" w:cs="Times New Roman" w:hint="eastAsia"/>
          <w:sz w:val="24"/>
          <w:szCs w:val="24"/>
        </w:rPr>
        <w:t>签约时间：      年   月   日     签约地点：重庆市巴南区第二人民医院</w:t>
      </w:r>
    </w:p>
    <w:p w:rsidR="008E0749" w:rsidRPr="008E0749" w:rsidRDefault="008E0749" w:rsidP="008E0749">
      <w:pPr>
        <w:spacing w:line="540" w:lineRule="exact"/>
        <w:rPr>
          <w:rFonts w:ascii="仿宋_GB2312" w:eastAsia="仿宋_GB2312" w:hAnsi="Times New Roman" w:cs="Times New Roman"/>
          <w:color w:val="000000"/>
          <w:kern w:val="0"/>
          <w:sz w:val="32"/>
          <w:szCs w:val="32"/>
        </w:rPr>
      </w:pPr>
    </w:p>
    <w:p w:rsidR="008E0749" w:rsidRPr="008E0749" w:rsidRDefault="008E0749" w:rsidP="008E0749">
      <w:pPr>
        <w:jc w:val="center"/>
        <w:rPr>
          <w:rFonts w:ascii="Times New Roman" w:eastAsia="宋体" w:hAnsi="Times New Roman" w:cs="Times New Roman"/>
          <w:sz w:val="44"/>
          <w:szCs w:val="44"/>
        </w:rPr>
      </w:pPr>
    </w:p>
    <w:p w:rsidR="008E0749" w:rsidRPr="008E0749" w:rsidRDefault="008E0749" w:rsidP="008E0749">
      <w:pPr>
        <w:rPr>
          <w:rFonts w:ascii="Times New Roman" w:eastAsia="宋体" w:hAnsi="Times New Roman" w:cs="Times New Roman"/>
          <w:sz w:val="44"/>
          <w:szCs w:val="44"/>
        </w:rPr>
      </w:pPr>
    </w:p>
    <w:p w:rsidR="00421D4C" w:rsidRPr="008E0749" w:rsidRDefault="00421D4C" w:rsidP="008E0749">
      <w:pPr>
        <w:spacing w:line="500" w:lineRule="exact"/>
        <w:jc w:val="center"/>
        <w:rPr>
          <w:rFonts w:asciiTheme="minorEastAsia" w:hAnsiTheme="minorEastAsia" w:cs="Times New Roman"/>
          <w:kern w:val="0"/>
          <w:sz w:val="28"/>
          <w:szCs w:val="28"/>
        </w:rPr>
      </w:pPr>
    </w:p>
    <w:sectPr w:rsidR="00421D4C" w:rsidRPr="008E0749" w:rsidSect="001F6147">
      <w:headerReference w:type="default" r:id="rId11"/>
      <w:footerReference w:type="even" r:id="rId12"/>
      <w:footerReference w:type="default" r:id="rId13"/>
      <w:headerReference w:type="first" r:id="rId14"/>
      <w:footerReference w:type="first" r:id="rId15"/>
      <w:pgSz w:w="11906" w:h="16838"/>
      <w:pgMar w:top="1418" w:right="1418" w:bottom="1418" w:left="1418" w:header="851" w:footer="992" w:gutter="0"/>
      <w:pgNumType w:start="0"/>
      <w:cols w:space="425"/>
      <w:titlePg/>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3321" w:rsidRDefault="00073321" w:rsidP="00D8605F">
      <w:r>
        <w:separator/>
      </w:r>
    </w:p>
  </w:endnote>
  <w:endnote w:type="continuationSeparator" w:id="0">
    <w:p w:rsidR="00073321" w:rsidRDefault="00073321" w:rsidP="00D86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方正小标宋">
    <w:altName w:val="宋体"/>
    <w:panose1 w:val="00000000000000000000"/>
    <w:charset w:val="86"/>
    <w:family w:val="roman"/>
    <w:notTrueType/>
    <w:pitch w:val="default"/>
    <w:sig w:usb0="00000001" w:usb1="080E0000" w:usb2="00000010" w:usb3="00000000" w:csb0="00040000" w:csb1="00000000"/>
  </w:font>
  <w:font w:name="Verdana">
    <w:panose1 w:val="020B0604030504040204"/>
    <w:charset w:val="00"/>
    <w:family w:val="swiss"/>
    <w:pitch w:val="variable"/>
    <w:sig w:usb0="20000287" w:usb1="00000000" w:usb2="00000000" w:usb3="00000000" w:csb0="0000019F" w:csb1="00000000"/>
  </w:font>
  <w:font w:name="方正黑体_GBK">
    <w:altName w:val="Arial Unicode MS"/>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MingLiUfalt">
    <w:altName w:val="MingLiU"/>
    <w:charset w:val="88"/>
    <w:family w:val="auto"/>
    <w:pitch w:val="default"/>
    <w:sig w:usb0="00000001" w:usb1="08080000" w:usb2="00000010" w:usb3="00000000" w:csb0="00100000" w:csb1="00000000"/>
  </w:font>
  <w:font w:name="方正小标宋简体">
    <w:altName w:val="黑体"/>
    <w:panose1 w:val="00000000000000000000"/>
    <w:charset w:val="86"/>
    <w:family w:val="script"/>
    <w:notTrueType/>
    <w:pitch w:val="default"/>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B18" w:rsidRDefault="00803B18">
    <w:pPr>
      <w:pStyle w:val="a4"/>
      <w:framePr w:wrap="around" w:vAnchor="text" w:hAnchor="margin" w:xAlign="center" w:y="1"/>
      <w:rPr>
        <w:rStyle w:val="a5"/>
      </w:rPr>
    </w:pPr>
    <w:r>
      <w:fldChar w:fldCharType="begin"/>
    </w:r>
    <w:r>
      <w:rPr>
        <w:rStyle w:val="a5"/>
      </w:rPr>
      <w:instrText xml:space="preserve">PAGE  </w:instrText>
    </w:r>
    <w:r>
      <w:fldChar w:fldCharType="end"/>
    </w:r>
  </w:p>
  <w:p w:rsidR="00803B18" w:rsidRDefault="00803B18">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9111556"/>
      <w:docPartObj>
        <w:docPartGallery w:val="Page Numbers (Bottom of Page)"/>
        <w:docPartUnique/>
      </w:docPartObj>
    </w:sdtPr>
    <w:sdtEndPr/>
    <w:sdtContent>
      <w:sdt>
        <w:sdtPr>
          <w:id w:val="474109332"/>
          <w:docPartObj>
            <w:docPartGallery w:val="Page Numbers (Top of Page)"/>
            <w:docPartUnique/>
          </w:docPartObj>
        </w:sdtPr>
        <w:sdtEndPr/>
        <w:sdtContent>
          <w:p w:rsidR="00803B18" w:rsidRDefault="00803B18">
            <w:pPr>
              <w:pStyle w:val="a4"/>
              <w:jc w:val="center"/>
            </w:pPr>
            <w:r>
              <w:rPr>
                <w:b/>
                <w:bCs/>
                <w:sz w:val="24"/>
                <w:szCs w:val="24"/>
              </w:rPr>
              <w:fldChar w:fldCharType="begin"/>
            </w:r>
            <w:r>
              <w:rPr>
                <w:b/>
                <w:bCs/>
              </w:rPr>
              <w:instrText>PAGE</w:instrText>
            </w:r>
            <w:r>
              <w:rPr>
                <w:b/>
                <w:bCs/>
                <w:sz w:val="24"/>
                <w:szCs w:val="24"/>
              </w:rPr>
              <w:fldChar w:fldCharType="separate"/>
            </w:r>
            <w:r w:rsidR="00EA2F1C">
              <w:rPr>
                <w:b/>
                <w:bCs/>
                <w:noProof/>
              </w:rPr>
              <w:t>13</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EA2F1C">
              <w:rPr>
                <w:b/>
                <w:bCs/>
                <w:noProof/>
              </w:rPr>
              <w:t>34</w:t>
            </w:r>
            <w:r>
              <w:rPr>
                <w:b/>
                <w:bCs/>
                <w:sz w:val="24"/>
                <w:szCs w:val="24"/>
              </w:rPr>
              <w:fldChar w:fldCharType="end"/>
            </w:r>
          </w:p>
        </w:sdtContent>
      </w:sdt>
    </w:sdtContent>
  </w:sdt>
  <w:p w:rsidR="00803B18" w:rsidRDefault="00803B18">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1912577"/>
      <w:docPartObj>
        <w:docPartGallery w:val="Page Numbers (Bottom of Page)"/>
        <w:docPartUnique/>
      </w:docPartObj>
    </w:sdtPr>
    <w:sdtEndPr/>
    <w:sdtContent>
      <w:sdt>
        <w:sdtPr>
          <w:id w:val="-1669238322"/>
          <w:docPartObj>
            <w:docPartGallery w:val="Page Numbers (Top of Page)"/>
            <w:docPartUnique/>
          </w:docPartObj>
        </w:sdtPr>
        <w:sdtEndPr/>
        <w:sdtContent>
          <w:p w:rsidR="00803B18" w:rsidRDefault="00073321">
            <w:pPr>
              <w:pStyle w:val="a4"/>
              <w:jc w:val="center"/>
            </w:pPr>
          </w:p>
        </w:sdtContent>
      </w:sdt>
    </w:sdtContent>
  </w:sdt>
  <w:p w:rsidR="00803B18" w:rsidRDefault="00803B1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3321" w:rsidRDefault="00073321" w:rsidP="00D8605F">
      <w:r>
        <w:separator/>
      </w:r>
    </w:p>
  </w:footnote>
  <w:footnote w:type="continuationSeparator" w:id="0">
    <w:p w:rsidR="00073321" w:rsidRDefault="00073321" w:rsidP="00D860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B18" w:rsidRDefault="00803B18">
    <w:pPr>
      <w:pStyle w:val="a3"/>
    </w:pPr>
    <w:r>
      <w:rPr>
        <w:rFonts w:hint="eastAsia"/>
      </w:rPr>
      <w:t>重庆市巴南区第二人民医院</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B18" w:rsidRDefault="00803B18">
    <w:pPr>
      <w:pStyle w:val="a3"/>
    </w:pPr>
    <w:r>
      <w:rPr>
        <w:rFonts w:hint="eastAsia"/>
      </w:rPr>
      <w:t>重庆市巴南区第二人民医院</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lvl w:ilvl="0">
      <w:start w:val="5"/>
      <w:numFmt w:val="chineseCounting"/>
      <w:suff w:val="nothing"/>
      <w:lvlText w:val="（%1）"/>
      <w:lvlJc w:val="left"/>
      <w:rPr>
        <w:lang w:val="en-US"/>
      </w:rPr>
    </w:lvl>
  </w:abstractNum>
  <w:abstractNum w:abstractNumId="1">
    <w:nsid w:val="0000000B"/>
    <w:multiLevelType w:val="multilevel"/>
    <w:tmpl w:val="0000000B"/>
    <w:lvl w:ilvl="0">
      <w:start w:val="1"/>
      <w:numFmt w:val="decimal"/>
      <w:lvlText w:val="%1、"/>
      <w:lvlJc w:val="left"/>
      <w:pPr>
        <w:tabs>
          <w:tab w:val="num" w:pos="360"/>
        </w:tabs>
        <w:ind w:left="360" w:hanging="36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0000000D"/>
    <w:multiLevelType w:val="multilevel"/>
    <w:tmpl w:val="0000000D"/>
    <w:lvl w:ilvl="0">
      <w:start w:val="5"/>
      <w:numFmt w:val="japaneseCounting"/>
      <w:lvlText w:val="%1、"/>
      <w:lvlJc w:val="left"/>
      <w:pPr>
        <w:tabs>
          <w:tab w:val="num" w:pos="480"/>
        </w:tabs>
        <w:ind w:left="480" w:hanging="48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nsid w:val="00000012"/>
    <w:multiLevelType w:val="multilevel"/>
    <w:tmpl w:val="00000012"/>
    <w:lvl w:ilvl="0">
      <w:start w:val="1"/>
      <w:numFmt w:val="japaneseCounting"/>
      <w:lvlText w:val="%1、"/>
      <w:lvlJc w:val="left"/>
      <w:pPr>
        <w:tabs>
          <w:tab w:val="num" w:pos="390"/>
        </w:tabs>
        <w:ind w:left="390" w:hanging="390"/>
      </w:pPr>
      <w:rPr>
        <w:rFonts w:hint="eastAsia"/>
      </w:rPr>
    </w:lvl>
    <w:lvl w:ilvl="1">
      <w:start w:val="1"/>
      <w:numFmt w:val="decimal"/>
      <w:lvlText w:val="%2、"/>
      <w:lvlJc w:val="left"/>
      <w:pPr>
        <w:tabs>
          <w:tab w:val="num" w:pos="780"/>
        </w:tabs>
        <w:ind w:left="780" w:hanging="360"/>
      </w:pPr>
      <w:rPr>
        <w:rFonts w:hint="eastAsia"/>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nsid w:val="00000022"/>
    <w:multiLevelType w:val="multilevel"/>
    <w:tmpl w:val="00000022"/>
    <w:lvl w:ilvl="0">
      <w:start w:val="1"/>
      <w:numFmt w:val="decimal"/>
      <w:lvlText w:val="%1、"/>
      <w:lvlJc w:val="left"/>
      <w:pPr>
        <w:tabs>
          <w:tab w:val="num" w:pos="360"/>
        </w:tabs>
        <w:ind w:left="360" w:hanging="36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
    <w:nsid w:val="0000002A"/>
    <w:multiLevelType w:val="multilevel"/>
    <w:tmpl w:val="0000002A"/>
    <w:lvl w:ilvl="0">
      <w:start w:val="5"/>
      <w:numFmt w:val="japaneseCounting"/>
      <w:lvlText w:val="%1、"/>
      <w:lvlJc w:val="left"/>
      <w:pPr>
        <w:tabs>
          <w:tab w:val="num" w:pos="480"/>
        </w:tabs>
        <w:ind w:left="480" w:hanging="48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6">
    <w:nsid w:val="06A10892"/>
    <w:multiLevelType w:val="multilevel"/>
    <w:tmpl w:val="06A10892"/>
    <w:lvl w:ilvl="0">
      <w:start w:val="1"/>
      <w:numFmt w:val="japaneseCounting"/>
      <w:lvlText w:val="%1、"/>
      <w:lvlJc w:val="left"/>
      <w:pPr>
        <w:tabs>
          <w:tab w:val="num" w:pos="720"/>
        </w:tabs>
        <w:ind w:left="720" w:hanging="7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7">
    <w:nsid w:val="2B0A647D"/>
    <w:multiLevelType w:val="hybridMultilevel"/>
    <w:tmpl w:val="07D0263C"/>
    <w:lvl w:ilvl="0" w:tplc="1B6439A0">
      <w:start w:val="1"/>
      <w:numFmt w:val="decimal"/>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8">
    <w:nsid w:val="2FC24FDF"/>
    <w:multiLevelType w:val="hybridMultilevel"/>
    <w:tmpl w:val="432660FA"/>
    <w:lvl w:ilvl="0" w:tplc="0960ECE8">
      <w:start w:val="1"/>
      <w:numFmt w:val="decimal"/>
      <w:lvlText w:val="（%1）"/>
      <w:lvlJc w:val="left"/>
      <w:pPr>
        <w:ind w:left="1920" w:hanging="108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9">
    <w:nsid w:val="31275CA1"/>
    <w:multiLevelType w:val="multilevel"/>
    <w:tmpl w:val="31275CA1"/>
    <w:lvl w:ilvl="0">
      <w:start w:val="1"/>
      <w:numFmt w:val="japaneseCounting"/>
      <w:lvlText w:val="%1、"/>
      <w:lvlJc w:val="left"/>
      <w:pPr>
        <w:tabs>
          <w:tab w:val="num" w:pos="7666"/>
        </w:tabs>
        <w:ind w:left="7666" w:hanging="720"/>
      </w:pPr>
      <w:rPr>
        <w:rFonts w:hint="default"/>
      </w:rPr>
    </w:lvl>
    <w:lvl w:ilvl="1">
      <w:start w:val="1"/>
      <w:numFmt w:val="lowerLetter"/>
      <w:lvlText w:val="%2)"/>
      <w:lvlJc w:val="left"/>
      <w:pPr>
        <w:tabs>
          <w:tab w:val="num" w:pos="7786"/>
        </w:tabs>
        <w:ind w:left="7786" w:hanging="420"/>
      </w:pPr>
    </w:lvl>
    <w:lvl w:ilvl="2">
      <w:start w:val="1"/>
      <w:numFmt w:val="lowerRoman"/>
      <w:lvlText w:val="%3."/>
      <w:lvlJc w:val="right"/>
      <w:pPr>
        <w:tabs>
          <w:tab w:val="num" w:pos="8206"/>
        </w:tabs>
        <w:ind w:left="8206" w:hanging="420"/>
      </w:pPr>
    </w:lvl>
    <w:lvl w:ilvl="3">
      <w:start w:val="1"/>
      <w:numFmt w:val="decimal"/>
      <w:lvlText w:val="%4."/>
      <w:lvlJc w:val="left"/>
      <w:pPr>
        <w:tabs>
          <w:tab w:val="num" w:pos="8626"/>
        </w:tabs>
        <w:ind w:left="8626" w:hanging="420"/>
      </w:pPr>
    </w:lvl>
    <w:lvl w:ilvl="4">
      <w:start w:val="1"/>
      <w:numFmt w:val="lowerLetter"/>
      <w:lvlText w:val="%5)"/>
      <w:lvlJc w:val="left"/>
      <w:pPr>
        <w:tabs>
          <w:tab w:val="num" w:pos="9046"/>
        </w:tabs>
        <w:ind w:left="9046" w:hanging="420"/>
      </w:pPr>
    </w:lvl>
    <w:lvl w:ilvl="5">
      <w:start w:val="1"/>
      <w:numFmt w:val="lowerRoman"/>
      <w:lvlText w:val="%6."/>
      <w:lvlJc w:val="right"/>
      <w:pPr>
        <w:tabs>
          <w:tab w:val="num" w:pos="9466"/>
        </w:tabs>
        <w:ind w:left="9466" w:hanging="420"/>
      </w:pPr>
    </w:lvl>
    <w:lvl w:ilvl="6">
      <w:start w:val="1"/>
      <w:numFmt w:val="decimal"/>
      <w:lvlText w:val="%7."/>
      <w:lvlJc w:val="left"/>
      <w:pPr>
        <w:tabs>
          <w:tab w:val="num" w:pos="9886"/>
        </w:tabs>
        <w:ind w:left="9886" w:hanging="420"/>
      </w:pPr>
    </w:lvl>
    <w:lvl w:ilvl="7">
      <w:start w:val="1"/>
      <w:numFmt w:val="lowerLetter"/>
      <w:lvlText w:val="%8)"/>
      <w:lvlJc w:val="left"/>
      <w:pPr>
        <w:tabs>
          <w:tab w:val="num" w:pos="10306"/>
        </w:tabs>
        <w:ind w:left="10306" w:hanging="420"/>
      </w:pPr>
    </w:lvl>
    <w:lvl w:ilvl="8">
      <w:start w:val="1"/>
      <w:numFmt w:val="lowerRoman"/>
      <w:lvlText w:val="%9."/>
      <w:lvlJc w:val="right"/>
      <w:pPr>
        <w:tabs>
          <w:tab w:val="num" w:pos="10726"/>
        </w:tabs>
        <w:ind w:left="10726" w:hanging="420"/>
      </w:pPr>
    </w:lvl>
  </w:abstractNum>
  <w:abstractNum w:abstractNumId="10">
    <w:nsid w:val="34D91D78"/>
    <w:multiLevelType w:val="hybridMultilevel"/>
    <w:tmpl w:val="827C4A9C"/>
    <w:lvl w:ilvl="0" w:tplc="573872E6">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3EB851E6"/>
    <w:multiLevelType w:val="hybridMultilevel"/>
    <w:tmpl w:val="0408E818"/>
    <w:lvl w:ilvl="0" w:tplc="6E1238C4">
      <w:start w:val="1"/>
      <w:numFmt w:val="japaneseCounting"/>
      <w:lvlText w:val="%1、"/>
      <w:lvlJc w:val="left"/>
      <w:pPr>
        <w:ind w:left="1192" w:hanging="720"/>
      </w:pPr>
      <w:rPr>
        <w:rFonts w:hint="default"/>
      </w:rPr>
    </w:lvl>
    <w:lvl w:ilvl="1" w:tplc="04090019" w:tentative="1">
      <w:start w:val="1"/>
      <w:numFmt w:val="lowerLetter"/>
      <w:lvlText w:val="%2)"/>
      <w:lvlJc w:val="left"/>
      <w:pPr>
        <w:ind w:left="1312" w:hanging="420"/>
      </w:pPr>
    </w:lvl>
    <w:lvl w:ilvl="2" w:tplc="0409001B" w:tentative="1">
      <w:start w:val="1"/>
      <w:numFmt w:val="lowerRoman"/>
      <w:lvlText w:val="%3."/>
      <w:lvlJc w:val="right"/>
      <w:pPr>
        <w:ind w:left="1732" w:hanging="420"/>
      </w:pPr>
    </w:lvl>
    <w:lvl w:ilvl="3" w:tplc="0409000F" w:tentative="1">
      <w:start w:val="1"/>
      <w:numFmt w:val="decimal"/>
      <w:lvlText w:val="%4."/>
      <w:lvlJc w:val="left"/>
      <w:pPr>
        <w:ind w:left="2152" w:hanging="420"/>
      </w:pPr>
    </w:lvl>
    <w:lvl w:ilvl="4" w:tplc="04090019" w:tentative="1">
      <w:start w:val="1"/>
      <w:numFmt w:val="lowerLetter"/>
      <w:lvlText w:val="%5)"/>
      <w:lvlJc w:val="left"/>
      <w:pPr>
        <w:ind w:left="2572" w:hanging="420"/>
      </w:pPr>
    </w:lvl>
    <w:lvl w:ilvl="5" w:tplc="0409001B" w:tentative="1">
      <w:start w:val="1"/>
      <w:numFmt w:val="lowerRoman"/>
      <w:lvlText w:val="%6."/>
      <w:lvlJc w:val="right"/>
      <w:pPr>
        <w:ind w:left="2992" w:hanging="420"/>
      </w:pPr>
    </w:lvl>
    <w:lvl w:ilvl="6" w:tplc="0409000F" w:tentative="1">
      <w:start w:val="1"/>
      <w:numFmt w:val="decimal"/>
      <w:lvlText w:val="%7."/>
      <w:lvlJc w:val="left"/>
      <w:pPr>
        <w:ind w:left="3412" w:hanging="420"/>
      </w:pPr>
    </w:lvl>
    <w:lvl w:ilvl="7" w:tplc="04090019" w:tentative="1">
      <w:start w:val="1"/>
      <w:numFmt w:val="lowerLetter"/>
      <w:lvlText w:val="%8)"/>
      <w:lvlJc w:val="left"/>
      <w:pPr>
        <w:ind w:left="3832" w:hanging="420"/>
      </w:pPr>
    </w:lvl>
    <w:lvl w:ilvl="8" w:tplc="0409001B" w:tentative="1">
      <w:start w:val="1"/>
      <w:numFmt w:val="lowerRoman"/>
      <w:lvlText w:val="%9."/>
      <w:lvlJc w:val="right"/>
      <w:pPr>
        <w:ind w:left="4252" w:hanging="420"/>
      </w:pPr>
    </w:lvl>
  </w:abstractNum>
  <w:abstractNum w:abstractNumId="12">
    <w:nsid w:val="424C2D1A"/>
    <w:multiLevelType w:val="multilevel"/>
    <w:tmpl w:val="424C2D1A"/>
    <w:lvl w:ilvl="0">
      <w:start w:val="1"/>
      <w:numFmt w:val="japaneseCounting"/>
      <w:lvlText w:val="%1、"/>
      <w:lvlJc w:val="left"/>
      <w:pPr>
        <w:tabs>
          <w:tab w:val="num" w:pos="1380"/>
        </w:tabs>
        <w:ind w:left="1380" w:hanging="720"/>
      </w:pPr>
      <w:rPr>
        <w:rFonts w:hint="default"/>
      </w:rPr>
    </w:lvl>
    <w:lvl w:ilvl="1">
      <w:start w:val="1"/>
      <w:numFmt w:val="lowerLetter"/>
      <w:lvlText w:val="%2)"/>
      <w:lvlJc w:val="left"/>
      <w:pPr>
        <w:tabs>
          <w:tab w:val="num" w:pos="1500"/>
        </w:tabs>
        <w:ind w:left="1500" w:hanging="420"/>
      </w:pPr>
    </w:lvl>
    <w:lvl w:ilvl="2">
      <w:start w:val="1"/>
      <w:numFmt w:val="lowerRoman"/>
      <w:lvlText w:val="%3."/>
      <w:lvlJc w:val="right"/>
      <w:pPr>
        <w:tabs>
          <w:tab w:val="num" w:pos="1920"/>
        </w:tabs>
        <w:ind w:left="1920" w:hanging="420"/>
      </w:pPr>
    </w:lvl>
    <w:lvl w:ilvl="3">
      <w:start w:val="1"/>
      <w:numFmt w:val="decimal"/>
      <w:lvlText w:val="%4."/>
      <w:lvlJc w:val="left"/>
      <w:pPr>
        <w:tabs>
          <w:tab w:val="num" w:pos="2340"/>
        </w:tabs>
        <w:ind w:left="2340" w:hanging="420"/>
      </w:pPr>
    </w:lvl>
    <w:lvl w:ilvl="4">
      <w:start w:val="1"/>
      <w:numFmt w:val="lowerLetter"/>
      <w:lvlText w:val="%5)"/>
      <w:lvlJc w:val="left"/>
      <w:pPr>
        <w:tabs>
          <w:tab w:val="num" w:pos="2760"/>
        </w:tabs>
        <w:ind w:left="2760" w:hanging="420"/>
      </w:pPr>
    </w:lvl>
    <w:lvl w:ilvl="5">
      <w:start w:val="1"/>
      <w:numFmt w:val="lowerRoman"/>
      <w:lvlText w:val="%6."/>
      <w:lvlJc w:val="right"/>
      <w:pPr>
        <w:tabs>
          <w:tab w:val="num" w:pos="3180"/>
        </w:tabs>
        <w:ind w:left="3180" w:hanging="420"/>
      </w:pPr>
    </w:lvl>
    <w:lvl w:ilvl="6">
      <w:start w:val="1"/>
      <w:numFmt w:val="decimal"/>
      <w:lvlText w:val="%7."/>
      <w:lvlJc w:val="left"/>
      <w:pPr>
        <w:tabs>
          <w:tab w:val="num" w:pos="3600"/>
        </w:tabs>
        <w:ind w:left="3600" w:hanging="420"/>
      </w:pPr>
    </w:lvl>
    <w:lvl w:ilvl="7">
      <w:start w:val="1"/>
      <w:numFmt w:val="lowerLetter"/>
      <w:lvlText w:val="%8)"/>
      <w:lvlJc w:val="left"/>
      <w:pPr>
        <w:tabs>
          <w:tab w:val="num" w:pos="4020"/>
        </w:tabs>
        <w:ind w:left="4020" w:hanging="420"/>
      </w:pPr>
    </w:lvl>
    <w:lvl w:ilvl="8">
      <w:start w:val="1"/>
      <w:numFmt w:val="lowerRoman"/>
      <w:lvlText w:val="%9."/>
      <w:lvlJc w:val="right"/>
      <w:pPr>
        <w:tabs>
          <w:tab w:val="num" w:pos="4440"/>
        </w:tabs>
        <w:ind w:left="4440" w:hanging="420"/>
      </w:pPr>
    </w:lvl>
  </w:abstractNum>
  <w:abstractNum w:abstractNumId="13">
    <w:nsid w:val="73246AA7"/>
    <w:multiLevelType w:val="hybridMultilevel"/>
    <w:tmpl w:val="1D6297EE"/>
    <w:lvl w:ilvl="0" w:tplc="680884B2">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4">
    <w:nsid w:val="798E07D2"/>
    <w:multiLevelType w:val="multilevel"/>
    <w:tmpl w:val="798E07D2"/>
    <w:lvl w:ilvl="0">
      <w:start w:val="1"/>
      <w:numFmt w:val="japaneseCounting"/>
      <w:lvlText w:val="%1、"/>
      <w:lvlJc w:val="left"/>
      <w:pPr>
        <w:tabs>
          <w:tab w:val="num" w:pos="720"/>
        </w:tabs>
        <w:ind w:left="720" w:hanging="720"/>
      </w:pPr>
      <w:rPr>
        <w:rFonts w:hint="default"/>
        <w:sz w:val="24"/>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14"/>
  </w:num>
  <w:num w:numId="2">
    <w:abstractNumId w:val="6"/>
  </w:num>
  <w:num w:numId="3">
    <w:abstractNumId w:val="9"/>
  </w:num>
  <w:num w:numId="4">
    <w:abstractNumId w:val="13"/>
  </w:num>
  <w:num w:numId="5">
    <w:abstractNumId w:val="11"/>
  </w:num>
  <w:num w:numId="6">
    <w:abstractNumId w:val="12"/>
  </w:num>
  <w:num w:numId="7">
    <w:abstractNumId w:val="0"/>
  </w:num>
  <w:num w:numId="8">
    <w:abstractNumId w:val="3"/>
  </w:num>
  <w:num w:numId="9">
    <w:abstractNumId w:val="5"/>
  </w:num>
  <w:num w:numId="10">
    <w:abstractNumId w:val="4"/>
  </w:num>
  <w:num w:numId="11">
    <w:abstractNumId w:val="8"/>
  </w:num>
  <w:num w:numId="12">
    <w:abstractNumId w:val="7"/>
  </w:num>
  <w:num w:numId="13">
    <w:abstractNumId w:val="10"/>
  </w:num>
  <w:num w:numId="14">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426BC"/>
    <w:rsid w:val="00004AA2"/>
    <w:rsid w:val="00013061"/>
    <w:rsid w:val="00017CD5"/>
    <w:rsid w:val="00023A31"/>
    <w:rsid w:val="00023E6E"/>
    <w:rsid w:val="00043472"/>
    <w:rsid w:val="0005132C"/>
    <w:rsid w:val="00064426"/>
    <w:rsid w:val="00073321"/>
    <w:rsid w:val="000804EF"/>
    <w:rsid w:val="0008261C"/>
    <w:rsid w:val="00087DE5"/>
    <w:rsid w:val="000A0A79"/>
    <w:rsid w:val="000A0AE8"/>
    <w:rsid w:val="000B14F1"/>
    <w:rsid w:val="000B660A"/>
    <w:rsid w:val="000C4AB9"/>
    <w:rsid w:val="000D0336"/>
    <w:rsid w:val="000E6231"/>
    <w:rsid w:val="000E6A5E"/>
    <w:rsid w:val="000F4F81"/>
    <w:rsid w:val="001013AB"/>
    <w:rsid w:val="00102D2B"/>
    <w:rsid w:val="001037EC"/>
    <w:rsid w:val="00114F49"/>
    <w:rsid w:val="00147294"/>
    <w:rsid w:val="00152AB3"/>
    <w:rsid w:val="00173B70"/>
    <w:rsid w:val="0019731B"/>
    <w:rsid w:val="001B22FE"/>
    <w:rsid w:val="001B2B7D"/>
    <w:rsid w:val="001B4A9C"/>
    <w:rsid w:val="001F2766"/>
    <w:rsid w:val="001F6147"/>
    <w:rsid w:val="00203CEE"/>
    <w:rsid w:val="00205588"/>
    <w:rsid w:val="00206D3C"/>
    <w:rsid w:val="00216C3A"/>
    <w:rsid w:val="002347C4"/>
    <w:rsid w:val="00234F23"/>
    <w:rsid w:val="0023511B"/>
    <w:rsid w:val="002435B2"/>
    <w:rsid w:val="00246A94"/>
    <w:rsid w:val="00256FCE"/>
    <w:rsid w:val="00263756"/>
    <w:rsid w:val="0026460C"/>
    <w:rsid w:val="002723B2"/>
    <w:rsid w:val="00281EA3"/>
    <w:rsid w:val="00281F2D"/>
    <w:rsid w:val="00282C10"/>
    <w:rsid w:val="00293715"/>
    <w:rsid w:val="00295495"/>
    <w:rsid w:val="002A6993"/>
    <w:rsid w:val="002B0275"/>
    <w:rsid w:val="002B0AF5"/>
    <w:rsid w:val="002B1BB6"/>
    <w:rsid w:val="002C2495"/>
    <w:rsid w:val="002F102D"/>
    <w:rsid w:val="002F4251"/>
    <w:rsid w:val="002F51EA"/>
    <w:rsid w:val="002F5202"/>
    <w:rsid w:val="00303047"/>
    <w:rsid w:val="00304FDF"/>
    <w:rsid w:val="00310629"/>
    <w:rsid w:val="00313E68"/>
    <w:rsid w:val="003146F9"/>
    <w:rsid w:val="0032334F"/>
    <w:rsid w:val="00327026"/>
    <w:rsid w:val="00333361"/>
    <w:rsid w:val="003426BC"/>
    <w:rsid w:val="00350BDE"/>
    <w:rsid w:val="00351AEA"/>
    <w:rsid w:val="00355112"/>
    <w:rsid w:val="003735D9"/>
    <w:rsid w:val="00373E7A"/>
    <w:rsid w:val="003839DE"/>
    <w:rsid w:val="003916AD"/>
    <w:rsid w:val="003A6A35"/>
    <w:rsid w:val="003B6797"/>
    <w:rsid w:val="003D0BA0"/>
    <w:rsid w:val="003E1F94"/>
    <w:rsid w:val="003E7896"/>
    <w:rsid w:val="003F6862"/>
    <w:rsid w:val="003F690B"/>
    <w:rsid w:val="003F6AD1"/>
    <w:rsid w:val="004122AA"/>
    <w:rsid w:val="0041289D"/>
    <w:rsid w:val="00421D4C"/>
    <w:rsid w:val="00426D62"/>
    <w:rsid w:val="00430A5C"/>
    <w:rsid w:val="00433B30"/>
    <w:rsid w:val="00443F02"/>
    <w:rsid w:val="0045747D"/>
    <w:rsid w:val="0046099E"/>
    <w:rsid w:val="00461A96"/>
    <w:rsid w:val="00476F1A"/>
    <w:rsid w:val="004772A6"/>
    <w:rsid w:val="00482B79"/>
    <w:rsid w:val="00482EFF"/>
    <w:rsid w:val="0048792B"/>
    <w:rsid w:val="00496286"/>
    <w:rsid w:val="004A5E83"/>
    <w:rsid w:val="004B330C"/>
    <w:rsid w:val="004B5869"/>
    <w:rsid w:val="004B6261"/>
    <w:rsid w:val="004B6F97"/>
    <w:rsid w:val="004C414E"/>
    <w:rsid w:val="004D09D1"/>
    <w:rsid w:val="004D1A25"/>
    <w:rsid w:val="004E78AE"/>
    <w:rsid w:val="00500B1A"/>
    <w:rsid w:val="005029CE"/>
    <w:rsid w:val="00502F77"/>
    <w:rsid w:val="005116B8"/>
    <w:rsid w:val="00512CFD"/>
    <w:rsid w:val="00535F7E"/>
    <w:rsid w:val="005541A9"/>
    <w:rsid w:val="005568BF"/>
    <w:rsid w:val="00573AE4"/>
    <w:rsid w:val="0058424D"/>
    <w:rsid w:val="00591FD0"/>
    <w:rsid w:val="005A4523"/>
    <w:rsid w:val="005B4F20"/>
    <w:rsid w:val="005B5284"/>
    <w:rsid w:val="005D006B"/>
    <w:rsid w:val="005D7560"/>
    <w:rsid w:val="005E253F"/>
    <w:rsid w:val="005E66AE"/>
    <w:rsid w:val="005F0BBF"/>
    <w:rsid w:val="00601F75"/>
    <w:rsid w:val="00613261"/>
    <w:rsid w:val="00616436"/>
    <w:rsid w:val="006276EC"/>
    <w:rsid w:val="00635664"/>
    <w:rsid w:val="006531A4"/>
    <w:rsid w:val="0065339D"/>
    <w:rsid w:val="006602AE"/>
    <w:rsid w:val="00661DD5"/>
    <w:rsid w:val="00663621"/>
    <w:rsid w:val="006717DA"/>
    <w:rsid w:val="00686578"/>
    <w:rsid w:val="00696786"/>
    <w:rsid w:val="006972DA"/>
    <w:rsid w:val="006A7889"/>
    <w:rsid w:val="006C427D"/>
    <w:rsid w:val="006D3366"/>
    <w:rsid w:val="006D7DBD"/>
    <w:rsid w:val="007051B9"/>
    <w:rsid w:val="007140DD"/>
    <w:rsid w:val="00714BD1"/>
    <w:rsid w:val="0072096D"/>
    <w:rsid w:val="00723CD4"/>
    <w:rsid w:val="0072546A"/>
    <w:rsid w:val="00727B40"/>
    <w:rsid w:val="00736C1F"/>
    <w:rsid w:val="00742093"/>
    <w:rsid w:val="00745040"/>
    <w:rsid w:val="00746847"/>
    <w:rsid w:val="00755449"/>
    <w:rsid w:val="00770C35"/>
    <w:rsid w:val="007748B5"/>
    <w:rsid w:val="00794348"/>
    <w:rsid w:val="00795B4B"/>
    <w:rsid w:val="00797ED0"/>
    <w:rsid w:val="007A5430"/>
    <w:rsid w:val="007B01A4"/>
    <w:rsid w:val="007B2147"/>
    <w:rsid w:val="007C5EEC"/>
    <w:rsid w:val="00803B18"/>
    <w:rsid w:val="008222FF"/>
    <w:rsid w:val="00823B8F"/>
    <w:rsid w:val="008242BB"/>
    <w:rsid w:val="008328BD"/>
    <w:rsid w:val="0083361A"/>
    <w:rsid w:val="00836D87"/>
    <w:rsid w:val="00840F60"/>
    <w:rsid w:val="00845CFF"/>
    <w:rsid w:val="00853CEC"/>
    <w:rsid w:val="00867221"/>
    <w:rsid w:val="00875965"/>
    <w:rsid w:val="00881856"/>
    <w:rsid w:val="008841A6"/>
    <w:rsid w:val="00896489"/>
    <w:rsid w:val="008A59D8"/>
    <w:rsid w:val="008A734C"/>
    <w:rsid w:val="008B109F"/>
    <w:rsid w:val="008B2031"/>
    <w:rsid w:val="008C7361"/>
    <w:rsid w:val="008D2DC3"/>
    <w:rsid w:val="008D2E45"/>
    <w:rsid w:val="008E0749"/>
    <w:rsid w:val="008E2FB1"/>
    <w:rsid w:val="00907820"/>
    <w:rsid w:val="0092001E"/>
    <w:rsid w:val="009202B5"/>
    <w:rsid w:val="0092518C"/>
    <w:rsid w:val="00940EF8"/>
    <w:rsid w:val="009413D0"/>
    <w:rsid w:val="009639AB"/>
    <w:rsid w:val="009646EC"/>
    <w:rsid w:val="00964B67"/>
    <w:rsid w:val="009A2105"/>
    <w:rsid w:val="009A38A8"/>
    <w:rsid w:val="009C000D"/>
    <w:rsid w:val="009C2D26"/>
    <w:rsid w:val="009D115D"/>
    <w:rsid w:val="009D6E02"/>
    <w:rsid w:val="009E0A50"/>
    <w:rsid w:val="009E1EB2"/>
    <w:rsid w:val="009E695A"/>
    <w:rsid w:val="00A032FA"/>
    <w:rsid w:val="00A25329"/>
    <w:rsid w:val="00A275C7"/>
    <w:rsid w:val="00A322E7"/>
    <w:rsid w:val="00A410E2"/>
    <w:rsid w:val="00A47C04"/>
    <w:rsid w:val="00A5304B"/>
    <w:rsid w:val="00A55E07"/>
    <w:rsid w:val="00A57DE8"/>
    <w:rsid w:val="00A76C3D"/>
    <w:rsid w:val="00A83D98"/>
    <w:rsid w:val="00A90C2A"/>
    <w:rsid w:val="00AA3CAA"/>
    <w:rsid w:val="00AB4E84"/>
    <w:rsid w:val="00AC0060"/>
    <w:rsid w:val="00AC1B90"/>
    <w:rsid w:val="00AE18E9"/>
    <w:rsid w:val="00AF0546"/>
    <w:rsid w:val="00AF0C70"/>
    <w:rsid w:val="00AF42CE"/>
    <w:rsid w:val="00B07D3A"/>
    <w:rsid w:val="00B1301A"/>
    <w:rsid w:val="00B15BB8"/>
    <w:rsid w:val="00B228DF"/>
    <w:rsid w:val="00B27618"/>
    <w:rsid w:val="00B3586C"/>
    <w:rsid w:val="00B45547"/>
    <w:rsid w:val="00B552B9"/>
    <w:rsid w:val="00B5691C"/>
    <w:rsid w:val="00B773B5"/>
    <w:rsid w:val="00B86D04"/>
    <w:rsid w:val="00B93562"/>
    <w:rsid w:val="00B96BFA"/>
    <w:rsid w:val="00BA502E"/>
    <w:rsid w:val="00BA60D1"/>
    <w:rsid w:val="00BA6191"/>
    <w:rsid w:val="00BC1723"/>
    <w:rsid w:val="00BE0C37"/>
    <w:rsid w:val="00BE47DD"/>
    <w:rsid w:val="00BE484C"/>
    <w:rsid w:val="00BE6DA0"/>
    <w:rsid w:val="00C009BF"/>
    <w:rsid w:val="00C36C3C"/>
    <w:rsid w:val="00C4543B"/>
    <w:rsid w:val="00C457B7"/>
    <w:rsid w:val="00C539C0"/>
    <w:rsid w:val="00C61205"/>
    <w:rsid w:val="00C62302"/>
    <w:rsid w:val="00C82747"/>
    <w:rsid w:val="00C90140"/>
    <w:rsid w:val="00CA2449"/>
    <w:rsid w:val="00CB4952"/>
    <w:rsid w:val="00CC2323"/>
    <w:rsid w:val="00CD0508"/>
    <w:rsid w:val="00CD6577"/>
    <w:rsid w:val="00CE409B"/>
    <w:rsid w:val="00CF44A1"/>
    <w:rsid w:val="00D010D4"/>
    <w:rsid w:val="00D03F48"/>
    <w:rsid w:val="00D06A24"/>
    <w:rsid w:val="00D07A88"/>
    <w:rsid w:val="00D1571C"/>
    <w:rsid w:val="00D16C2C"/>
    <w:rsid w:val="00D30015"/>
    <w:rsid w:val="00D36BFC"/>
    <w:rsid w:val="00D455D3"/>
    <w:rsid w:val="00D515C1"/>
    <w:rsid w:val="00D57C61"/>
    <w:rsid w:val="00D57E7E"/>
    <w:rsid w:val="00D76504"/>
    <w:rsid w:val="00D7747A"/>
    <w:rsid w:val="00D8605F"/>
    <w:rsid w:val="00D8773B"/>
    <w:rsid w:val="00D87D94"/>
    <w:rsid w:val="00D925BA"/>
    <w:rsid w:val="00DA1DB4"/>
    <w:rsid w:val="00DB0FA3"/>
    <w:rsid w:val="00DB2737"/>
    <w:rsid w:val="00DB5122"/>
    <w:rsid w:val="00DC0E9E"/>
    <w:rsid w:val="00DC7F09"/>
    <w:rsid w:val="00DE092E"/>
    <w:rsid w:val="00DE2E09"/>
    <w:rsid w:val="00DE7787"/>
    <w:rsid w:val="00E01DBA"/>
    <w:rsid w:val="00E01E42"/>
    <w:rsid w:val="00E032CC"/>
    <w:rsid w:val="00E12539"/>
    <w:rsid w:val="00E13F6D"/>
    <w:rsid w:val="00E16A23"/>
    <w:rsid w:val="00E25AB6"/>
    <w:rsid w:val="00E41593"/>
    <w:rsid w:val="00E44321"/>
    <w:rsid w:val="00E45B1F"/>
    <w:rsid w:val="00E50C2F"/>
    <w:rsid w:val="00E75D35"/>
    <w:rsid w:val="00E97C72"/>
    <w:rsid w:val="00EA0BE6"/>
    <w:rsid w:val="00EA2F1C"/>
    <w:rsid w:val="00EA7A0A"/>
    <w:rsid w:val="00EB66AB"/>
    <w:rsid w:val="00EF4BFC"/>
    <w:rsid w:val="00F0758B"/>
    <w:rsid w:val="00F21460"/>
    <w:rsid w:val="00F21C88"/>
    <w:rsid w:val="00F22298"/>
    <w:rsid w:val="00F448F8"/>
    <w:rsid w:val="00F54BC8"/>
    <w:rsid w:val="00F627D6"/>
    <w:rsid w:val="00F70839"/>
    <w:rsid w:val="00F81CCE"/>
    <w:rsid w:val="00F834FF"/>
    <w:rsid w:val="00F85F99"/>
    <w:rsid w:val="00FA4584"/>
    <w:rsid w:val="00FB7393"/>
    <w:rsid w:val="00FC0FFB"/>
    <w:rsid w:val="00FC120A"/>
    <w:rsid w:val="00FC55FA"/>
    <w:rsid w:val="00FC6341"/>
    <w:rsid w:val="00FD1B2B"/>
    <w:rsid w:val="00FD5421"/>
    <w:rsid w:val="00FD7752"/>
    <w:rsid w:val="00FE4006"/>
    <w:rsid w:val="00FF0CC1"/>
    <w:rsid w:val="00FF5DD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3D98"/>
    <w:pPr>
      <w:widowControl w:val="0"/>
      <w:jc w:val="both"/>
    </w:pPr>
  </w:style>
  <w:style w:type="paragraph" w:styleId="1">
    <w:name w:val="heading 1"/>
    <w:basedOn w:val="a"/>
    <w:next w:val="a"/>
    <w:link w:val="1Char"/>
    <w:qFormat/>
    <w:rsid w:val="00DB0FA3"/>
    <w:pPr>
      <w:keepNext/>
      <w:jc w:val="center"/>
      <w:outlineLvl w:val="0"/>
    </w:pPr>
    <w:rPr>
      <w:rFonts w:ascii="Times New Roman" w:eastAsia="宋体" w:hAnsi="Times New Roman" w:cs="Times New Roman"/>
      <w:sz w:val="28"/>
      <w:szCs w:val="24"/>
    </w:rPr>
  </w:style>
  <w:style w:type="paragraph" w:styleId="2">
    <w:name w:val="heading 2"/>
    <w:basedOn w:val="a"/>
    <w:next w:val="a"/>
    <w:link w:val="2Char"/>
    <w:qFormat/>
    <w:rsid w:val="00DB0FA3"/>
    <w:pPr>
      <w:keepNext/>
      <w:keepLines/>
      <w:adjustRightInd w:val="0"/>
      <w:spacing w:before="300" w:after="260" w:line="360" w:lineRule="auto"/>
      <w:jc w:val="center"/>
      <w:textAlignment w:val="baseline"/>
      <w:outlineLvl w:val="1"/>
    </w:pPr>
    <w:rPr>
      <w:rFonts w:ascii="宋体" w:eastAsia="黑体" w:hAnsi="宋体" w:cs="Times New Roman"/>
      <w:bCs/>
      <w:color w:val="000000"/>
      <w:sz w:val="32"/>
      <w:szCs w:val="32"/>
    </w:rPr>
  </w:style>
  <w:style w:type="paragraph" w:styleId="3">
    <w:name w:val="heading 3"/>
    <w:basedOn w:val="a"/>
    <w:next w:val="a"/>
    <w:link w:val="3Char"/>
    <w:qFormat/>
    <w:rsid w:val="00DB0FA3"/>
    <w:pPr>
      <w:keepNext/>
      <w:keepLines/>
      <w:spacing w:before="260" w:after="260" w:line="416" w:lineRule="auto"/>
      <w:outlineLvl w:val="2"/>
    </w:pPr>
    <w:rPr>
      <w:rFonts w:ascii="Times New Roman" w:eastAsia="宋体" w:hAnsi="Times New Roman"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8605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8605F"/>
    <w:rPr>
      <w:sz w:val="18"/>
      <w:szCs w:val="18"/>
    </w:rPr>
  </w:style>
  <w:style w:type="paragraph" w:styleId="a4">
    <w:name w:val="footer"/>
    <w:basedOn w:val="a"/>
    <w:link w:val="Char0"/>
    <w:uiPriority w:val="99"/>
    <w:unhideWhenUsed/>
    <w:rsid w:val="00D8605F"/>
    <w:pPr>
      <w:tabs>
        <w:tab w:val="center" w:pos="4153"/>
        <w:tab w:val="right" w:pos="8306"/>
      </w:tabs>
      <w:snapToGrid w:val="0"/>
      <w:jc w:val="left"/>
    </w:pPr>
    <w:rPr>
      <w:sz w:val="18"/>
      <w:szCs w:val="18"/>
    </w:rPr>
  </w:style>
  <w:style w:type="character" w:customStyle="1" w:styleId="Char0">
    <w:name w:val="页脚 Char"/>
    <w:basedOn w:val="a0"/>
    <w:link w:val="a4"/>
    <w:uiPriority w:val="99"/>
    <w:rsid w:val="00D8605F"/>
    <w:rPr>
      <w:sz w:val="18"/>
      <w:szCs w:val="18"/>
    </w:rPr>
  </w:style>
  <w:style w:type="character" w:styleId="a5">
    <w:name w:val="page number"/>
    <w:basedOn w:val="a0"/>
    <w:rsid w:val="00D8605F"/>
  </w:style>
  <w:style w:type="paragraph" w:styleId="a6">
    <w:name w:val="List Paragraph"/>
    <w:basedOn w:val="a"/>
    <w:uiPriority w:val="34"/>
    <w:qFormat/>
    <w:rsid w:val="00591FD0"/>
    <w:pPr>
      <w:ind w:firstLineChars="200" w:firstLine="420"/>
    </w:pPr>
  </w:style>
  <w:style w:type="paragraph" w:styleId="a7">
    <w:name w:val="Balloon Text"/>
    <w:basedOn w:val="a"/>
    <w:link w:val="Char1"/>
    <w:unhideWhenUsed/>
    <w:rsid w:val="00A55E07"/>
    <w:rPr>
      <w:sz w:val="18"/>
      <w:szCs w:val="18"/>
    </w:rPr>
  </w:style>
  <w:style w:type="character" w:customStyle="1" w:styleId="Char1">
    <w:name w:val="批注框文本 Char"/>
    <w:basedOn w:val="a0"/>
    <w:link w:val="a7"/>
    <w:uiPriority w:val="99"/>
    <w:semiHidden/>
    <w:rsid w:val="00A55E07"/>
    <w:rPr>
      <w:sz w:val="18"/>
      <w:szCs w:val="18"/>
    </w:rPr>
  </w:style>
  <w:style w:type="character" w:customStyle="1" w:styleId="1Char">
    <w:name w:val="标题 1 Char"/>
    <w:basedOn w:val="a0"/>
    <w:link w:val="1"/>
    <w:rsid w:val="00DB0FA3"/>
    <w:rPr>
      <w:rFonts w:ascii="Times New Roman" w:eastAsia="宋体" w:hAnsi="Times New Roman" w:cs="Times New Roman"/>
      <w:sz w:val="28"/>
      <w:szCs w:val="24"/>
    </w:rPr>
  </w:style>
  <w:style w:type="character" w:customStyle="1" w:styleId="2Char">
    <w:name w:val="标题 2 Char"/>
    <w:basedOn w:val="a0"/>
    <w:link w:val="2"/>
    <w:rsid w:val="00DB0FA3"/>
    <w:rPr>
      <w:rFonts w:ascii="宋体" w:eastAsia="黑体" w:hAnsi="宋体" w:cs="Times New Roman"/>
      <w:bCs/>
      <w:color w:val="000000"/>
      <w:sz w:val="32"/>
      <w:szCs w:val="32"/>
    </w:rPr>
  </w:style>
  <w:style w:type="character" w:customStyle="1" w:styleId="3Char">
    <w:name w:val="标题 3 Char"/>
    <w:basedOn w:val="a0"/>
    <w:link w:val="3"/>
    <w:rsid w:val="00DB0FA3"/>
    <w:rPr>
      <w:rFonts w:ascii="Times New Roman" w:eastAsia="宋体" w:hAnsi="Times New Roman" w:cs="Times New Roman"/>
      <w:b/>
      <w:bCs/>
      <w:sz w:val="32"/>
      <w:szCs w:val="32"/>
    </w:rPr>
  </w:style>
  <w:style w:type="numbering" w:customStyle="1" w:styleId="10">
    <w:name w:val="无列表1"/>
    <w:next w:val="a2"/>
    <w:uiPriority w:val="99"/>
    <w:semiHidden/>
    <w:unhideWhenUsed/>
    <w:rsid w:val="00DB0FA3"/>
  </w:style>
  <w:style w:type="character" w:customStyle="1" w:styleId="font11">
    <w:name w:val="font11"/>
    <w:basedOn w:val="a0"/>
    <w:qFormat/>
    <w:rsid w:val="00DB0FA3"/>
    <w:rPr>
      <w:rFonts w:ascii="宋体" w:eastAsia="宋体" w:hAnsi="宋体" w:cs="宋体" w:hint="eastAsia"/>
      <w:color w:val="000000"/>
      <w:sz w:val="20"/>
      <w:szCs w:val="20"/>
    </w:rPr>
  </w:style>
  <w:style w:type="character" w:customStyle="1" w:styleId="font01">
    <w:name w:val="font01"/>
    <w:basedOn w:val="a0"/>
    <w:qFormat/>
    <w:rsid w:val="00DB0FA3"/>
    <w:rPr>
      <w:rFonts w:ascii="宋体" w:eastAsia="宋体" w:hAnsi="宋体" w:cs="宋体" w:hint="eastAsia"/>
      <w:b/>
      <w:color w:val="000000"/>
      <w:sz w:val="20"/>
      <w:szCs w:val="20"/>
    </w:rPr>
  </w:style>
  <w:style w:type="character" w:customStyle="1" w:styleId="3Char0">
    <w:name w:val="正文文本缩进 3 Char"/>
    <w:link w:val="30"/>
    <w:rsid w:val="00DB0FA3"/>
    <w:rPr>
      <w:sz w:val="16"/>
      <w:szCs w:val="16"/>
    </w:rPr>
  </w:style>
  <w:style w:type="character" w:customStyle="1" w:styleId="Char2">
    <w:name w:val="日期 Char"/>
    <w:link w:val="a8"/>
    <w:rsid w:val="00DB0FA3"/>
    <w:rPr>
      <w:szCs w:val="24"/>
    </w:rPr>
  </w:style>
  <w:style w:type="character" w:styleId="a9">
    <w:name w:val="Hyperlink"/>
    <w:rsid w:val="00DB0FA3"/>
    <w:rPr>
      <w:rFonts w:ascii="Tahoma" w:eastAsia="宋体" w:hAnsi="Tahoma"/>
      <w:color w:val="0000FF"/>
      <w:kern w:val="2"/>
      <w:sz w:val="30"/>
      <w:szCs w:val="30"/>
      <w:u w:val="single"/>
      <w:lang w:val="en-US" w:eastAsia="zh-CN" w:bidi="ar-SA"/>
    </w:rPr>
  </w:style>
  <w:style w:type="character" w:customStyle="1" w:styleId="font21">
    <w:name w:val="font21"/>
    <w:basedOn w:val="a0"/>
    <w:qFormat/>
    <w:rsid w:val="00DB0FA3"/>
    <w:rPr>
      <w:rFonts w:ascii="Times New Roman" w:hAnsi="Times New Roman" w:cs="Times New Roman" w:hint="default"/>
      <w:color w:val="000000"/>
      <w:sz w:val="20"/>
      <w:szCs w:val="20"/>
    </w:rPr>
  </w:style>
  <w:style w:type="character" w:customStyle="1" w:styleId="ca-3">
    <w:name w:val="ca-3"/>
    <w:basedOn w:val="a0"/>
    <w:rsid w:val="00DB0FA3"/>
  </w:style>
  <w:style w:type="character" w:customStyle="1" w:styleId="Char3">
    <w:name w:val="纯文本 Char"/>
    <w:basedOn w:val="a0"/>
    <w:link w:val="aa"/>
    <w:rsid w:val="00DB0FA3"/>
    <w:rPr>
      <w:rFonts w:ascii="宋体" w:hAnsi="Courier New"/>
    </w:rPr>
  </w:style>
  <w:style w:type="character" w:customStyle="1" w:styleId="ca-2">
    <w:name w:val="ca-2"/>
    <w:basedOn w:val="a0"/>
    <w:rsid w:val="00DB0FA3"/>
  </w:style>
  <w:style w:type="paragraph" w:customStyle="1" w:styleId="11">
    <w:name w:val="列出段落1"/>
    <w:basedOn w:val="a"/>
    <w:rsid w:val="00DB0FA3"/>
    <w:pPr>
      <w:ind w:firstLineChars="200" w:firstLine="200"/>
    </w:pPr>
    <w:rPr>
      <w:rFonts w:ascii="Times New Roman" w:eastAsia="宋体" w:hAnsi="Times New Roman" w:cs="Times New Roman"/>
      <w:szCs w:val="24"/>
    </w:rPr>
  </w:style>
  <w:style w:type="paragraph" w:styleId="ab">
    <w:name w:val="Body Text Indent"/>
    <w:basedOn w:val="a"/>
    <w:link w:val="Char4"/>
    <w:rsid w:val="00DB0FA3"/>
    <w:pPr>
      <w:widowControl/>
      <w:spacing w:line="360" w:lineRule="auto"/>
      <w:ind w:firstLineChars="100" w:firstLine="280"/>
    </w:pPr>
    <w:rPr>
      <w:rFonts w:ascii="仿宋_GB2312" w:eastAsia="仿宋_GB2312" w:hAnsi="Times New Roman" w:cs="Times New Roman" w:hint="eastAsia"/>
      <w:kern w:val="0"/>
      <w:sz w:val="30"/>
      <w:szCs w:val="20"/>
    </w:rPr>
  </w:style>
  <w:style w:type="character" w:customStyle="1" w:styleId="Char4">
    <w:name w:val="正文文本缩进 Char"/>
    <w:basedOn w:val="a0"/>
    <w:link w:val="ab"/>
    <w:rsid w:val="00DB0FA3"/>
    <w:rPr>
      <w:rFonts w:ascii="仿宋_GB2312" w:eastAsia="仿宋_GB2312" w:hAnsi="Times New Roman" w:cs="Times New Roman"/>
      <w:kern w:val="0"/>
      <w:sz w:val="30"/>
      <w:szCs w:val="20"/>
    </w:rPr>
  </w:style>
  <w:style w:type="paragraph" w:styleId="20">
    <w:name w:val="Body Text Indent 2"/>
    <w:basedOn w:val="a"/>
    <w:link w:val="2Char0"/>
    <w:rsid w:val="00DB0FA3"/>
    <w:pPr>
      <w:widowControl/>
      <w:spacing w:line="360" w:lineRule="auto"/>
      <w:ind w:firstLine="660"/>
    </w:pPr>
    <w:rPr>
      <w:rFonts w:ascii="仿宋_GB2312" w:eastAsia="仿宋_GB2312" w:hAnsi="Times New Roman" w:cs="Times New Roman" w:hint="eastAsia"/>
      <w:kern w:val="0"/>
      <w:sz w:val="32"/>
      <w:szCs w:val="20"/>
    </w:rPr>
  </w:style>
  <w:style w:type="character" w:customStyle="1" w:styleId="2Char0">
    <w:name w:val="正文文本缩进 2 Char"/>
    <w:basedOn w:val="a0"/>
    <w:link w:val="20"/>
    <w:rsid w:val="00DB0FA3"/>
    <w:rPr>
      <w:rFonts w:ascii="仿宋_GB2312" w:eastAsia="仿宋_GB2312" w:hAnsi="Times New Roman" w:cs="Times New Roman"/>
      <w:kern w:val="0"/>
      <w:sz w:val="32"/>
      <w:szCs w:val="20"/>
    </w:rPr>
  </w:style>
  <w:style w:type="paragraph" w:customStyle="1" w:styleId="New">
    <w:name w:val="纯文本 New"/>
    <w:basedOn w:val="a"/>
    <w:rsid w:val="00DB0FA3"/>
    <w:rPr>
      <w:rFonts w:ascii="宋体" w:eastAsia="宋体" w:hAnsi="Courier New" w:cs="Times New Roman"/>
      <w:szCs w:val="20"/>
    </w:rPr>
  </w:style>
  <w:style w:type="paragraph" w:styleId="30">
    <w:name w:val="Body Text Indent 3"/>
    <w:basedOn w:val="a"/>
    <w:link w:val="3Char0"/>
    <w:rsid w:val="00DB0FA3"/>
    <w:pPr>
      <w:spacing w:after="120"/>
      <w:ind w:leftChars="200" w:left="420"/>
    </w:pPr>
    <w:rPr>
      <w:sz w:val="16"/>
      <w:szCs w:val="16"/>
    </w:rPr>
  </w:style>
  <w:style w:type="character" w:customStyle="1" w:styleId="3Char1">
    <w:name w:val="正文文本缩进 3 Char1"/>
    <w:basedOn w:val="a0"/>
    <w:uiPriority w:val="99"/>
    <w:semiHidden/>
    <w:rsid w:val="00DB0FA3"/>
    <w:rPr>
      <w:sz w:val="16"/>
      <w:szCs w:val="16"/>
    </w:rPr>
  </w:style>
  <w:style w:type="paragraph" w:styleId="ac">
    <w:name w:val="Body Text"/>
    <w:basedOn w:val="a"/>
    <w:link w:val="Char5"/>
    <w:rsid w:val="00DB0FA3"/>
    <w:pPr>
      <w:spacing w:after="120"/>
    </w:pPr>
    <w:rPr>
      <w:rFonts w:ascii="Times New Roman" w:eastAsia="宋体" w:hAnsi="Times New Roman" w:cs="Times New Roman"/>
      <w:szCs w:val="24"/>
    </w:rPr>
  </w:style>
  <w:style w:type="character" w:customStyle="1" w:styleId="Char5">
    <w:name w:val="正文文本 Char"/>
    <w:basedOn w:val="a0"/>
    <w:link w:val="ac"/>
    <w:rsid w:val="00DB0FA3"/>
    <w:rPr>
      <w:rFonts w:ascii="Times New Roman" w:eastAsia="宋体" w:hAnsi="Times New Roman" w:cs="Times New Roman"/>
      <w:szCs w:val="24"/>
    </w:rPr>
  </w:style>
  <w:style w:type="paragraph" w:styleId="a8">
    <w:name w:val="Date"/>
    <w:basedOn w:val="a"/>
    <w:next w:val="a"/>
    <w:link w:val="Char2"/>
    <w:rsid w:val="00DB0FA3"/>
    <w:pPr>
      <w:ind w:leftChars="2500" w:left="100"/>
    </w:pPr>
    <w:rPr>
      <w:szCs w:val="24"/>
    </w:rPr>
  </w:style>
  <w:style w:type="character" w:customStyle="1" w:styleId="Char10">
    <w:name w:val="日期 Char1"/>
    <w:basedOn w:val="a0"/>
    <w:uiPriority w:val="99"/>
    <w:semiHidden/>
    <w:rsid w:val="00DB0FA3"/>
  </w:style>
  <w:style w:type="paragraph" w:styleId="ad">
    <w:name w:val="Normal (Web)"/>
    <w:basedOn w:val="a"/>
    <w:uiPriority w:val="99"/>
    <w:rsid w:val="00DB0FA3"/>
    <w:pPr>
      <w:widowControl/>
      <w:spacing w:before="150" w:after="150"/>
      <w:jc w:val="left"/>
    </w:pPr>
    <w:rPr>
      <w:rFonts w:ascii="宋体" w:eastAsia="宋体" w:hAnsi="宋体" w:cs="宋体"/>
      <w:kern w:val="0"/>
      <w:sz w:val="24"/>
      <w:szCs w:val="24"/>
    </w:rPr>
  </w:style>
  <w:style w:type="paragraph" w:styleId="aa">
    <w:name w:val="Plain Text"/>
    <w:basedOn w:val="a"/>
    <w:link w:val="Char3"/>
    <w:rsid w:val="00DB0FA3"/>
    <w:pPr>
      <w:adjustRightInd w:val="0"/>
      <w:snapToGrid w:val="0"/>
      <w:spacing w:line="360" w:lineRule="auto"/>
    </w:pPr>
    <w:rPr>
      <w:rFonts w:ascii="宋体" w:hAnsi="Courier New"/>
    </w:rPr>
  </w:style>
  <w:style w:type="character" w:customStyle="1" w:styleId="Char11">
    <w:name w:val="纯文本 Char1"/>
    <w:basedOn w:val="a0"/>
    <w:uiPriority w:val="99"/>
    <w:semiHidden/>
    <w:rsid w:val="00DB0FA3"/>
    <w:rPr>
      <w:rFonts w:ascii="宋体" w:eastAsia="宋体" w:hAnsi="Courier New" w:cs="Courier New"/>
      <w:szCs w:val="21"/>
    </w:rPr>
  </w:style>
  <w:style w:type="paragraph" w:customStyle="1" w:styleId="pa-8">
    <w:name w:val="pa-8"/>
    <w:basedOn w:val="a"/>
    <w:rsid w:val="00DB0FA3"/>
    <w:pPr>
      <w:widowControl/>
      <w:spacing w:before="150" w:after="150"/>
      <w:jc w:val="left"/>
    </w:pPr>
    <w:rPr>
      <w:rFonts w:ascii="宋体" w:eastAsia="宋体" w:hAnsi="宋体" w:cs="宋体"/>
      <w:kern w:val="0"/>
      <w:sz w:val="24"/>
      <w:szCs w:val="24"/>
    </w:rPr>
  </w:style>
  <w:style w:type="paragraph" w:customStyle="1" w:styleId="ae">
    <w:name w:val="段"/>
    <w:rsid w:val="00DB0FA3"/>
    <w:pPr>
      <w:autoSpaceDE w:val="0"/>
      <w:autoSpaceDN w:val="0"/>
      <w:ind w:firstLineChars="200" w:firstLine="420"/>
      <w:jc w:val="both"/>
    </w:pPr>
    <w:rPr>
      <w:rFonts w:ascii="宋体" w:eastAsia="宋体" w:hAnsi="Times New Roman" w:cs="Times New Roman"/>
      <w:kern w:val="0"/>
      <w:szCs w:val="20"/>
    </w:rPr>
  </w:style>
  <w:style w:type="paragraph" w:customStyle="1" w:styleId="af">
    <w:name w:val="文档正文"/>
    <w:basedOn w:val="a"/>
    <w:rsid w:val="00DB0FA3"/>
    <w:pPr>
      <w:spacing w:line="240" w:lineRule="atLeast"/>
      <w:ind w:firstLineChars="200" w:firstLine="592"/>
      <w:jc w:val="center"/>
    </w:pPr>
    <w:rPr>
      <w:rFonts w:ascii="仿宋_GB2312" w:eastAsia="仿宋_GB2312" w:hAnsi="Arial" w:cs="Times New Roman"/>
      <w:bCs/>
      <w:sz w:val="32"/>
      <w:szCs w:val="21"/>
    </w:rPr>
  </w:style>
  <w:style w:type="paragraph" w:customStyle="1" w:styleId="12">
    <w:name w:val="样式1"/>
    <w:basedOn w:val="p0"/>
    <w:rsid w:val="00DB0FA3"/>
    <w:pPr>
      <w:jc w:val="center"/>
    </w:pPr>
    <w:rPr>
      <w:rFonts w:ascii="宋体" w:eastAsia="方正小标宋" w:hAnsi="宋体"/>
      <w:b/>
      <w:color w:val="000000"/>
      <w:sz w:val="44"/>
      <w:szCs w:val="44"/>
    </w:rPr>
  </w:style>
  <w:style w:type="paragraph" w:customStyle="1" w:styleId="CharCharCharChar">
    <w:name w:val="Char Char Char Char"/>
    <w:basedOn w:val="a"/>
    <w:rsid w:val="00DB0FA3"/>
    <w:pPr>
      <w:pageBreakBefore/>
      <w:widowControl/>
      <w:spacing w:after="160" w:line="240" w:lineRule="exact"/>
      <w:jc w:val="left"/>
    </w:pPr>
    <w:rPr>
      <w:rFonts w:ascii="Verdana" w:eastAsia="宋体" w:hAnsi="Verdana" w:cs="Times New Roman"/>
      <w:kern w:val="0"/>
      <w:sz w:val="20"/>
      <w:szCs w:val="20"/>
      <w:lang w:eastAsia="en-US"/>
    </w:rPr>
  </w:style>
  <w:style w:type="paragraph" w:customStyle="1" w:styleId="p0">
    <w:name w:val="p0"/>
    <w:basedOn w:val="a"/>
    <w:rsid w:val="00DB0FA3"/>
    <w:pPr>
      <w:widowControl/>
    </w:pPr>
    <w:rPr>
      <w:rFonts w:ascii="Times New Roman" w:eastAsia="宋体" w:hAnsi="Times New Roman" w:cs="Times New Roman"/>
      <w:kern w:val="0"/>
      <w:szCs w:val="21"/>
    </w:rPr>
  </w:style>
  <w:style w:type="paragraph" w:customStyle="1" w:styleId="Char1CharCharChar">
    <w:name w:val="Char1 Char Char Char"/>
    <w:basedOn w:val="a"/>
    <w:rsid w:val="00DB0FA3"/>
    <w:rPr>
      <w:rFonts w:ascii="Tahoma" w:eastAsia="宋体" w:hAnsi="Tahoma" w:cs="Times New Roman"/>
      <w:sz w:val="30"/>
      <w:szCs w:val="30"/>
    </w:rPr>
  </w:style>
  <w:style w:type="paragraph" w:customStyle="1" w:styleId="CharChar1CharCharCharCharCharCharCharCharCharCharCharCharCharCharChar">
    <w:name w:val="Char Char1 Char Char Char Char Char Char Char Char Char Char Char Char Char Char Char"/>
    <w:basedOn w:val="a"/>
    <w:rsid w:val="00DB0FA3"/>
    <w:pPr>
      <w:widowControl/>
      <w:spacing w:after="160" w:line="240" w:lineRule="exact"/>
      <w:jc w:val="left"/>
    </w:pPr>
    <w:rPr>
      <w:rFonts w:ascii="Times New Roman" w:eastAsia="宋体"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3D98"/>
    <w:pPr>
      <w:widowControl w:val="0"/>
      <w:jc w:val="both"/>
    </w:pPr>
  </w:style>
  <w:style w:type="paragraph" w:styleId="1">
    <w:name w:val="heading 1"/>
    <w:basedOn w:val="a"/>
    <w:next w:val="a"/>
    <w:link w:val="1Char"/>
    <w:qFormat/>
    <w:rsid w:val="00DB0FA3"/>
    <w:pPr>
      <w:keepNext/>
      <w:jc w:val="center"/>
      <w:outlineLvl w:val="0"/>
    </w:pPr>
    <w:rPr>
      <w:rFonts w:ascii="Times New Roman" w:eastAsia="宋体" w:hAnsi="Times New Roman" w:cs="Times New Roman"/>
      <w:sz w:val="28"/>
      <w:szCs w:val="24"/>
    </w:rPr>
  </w:style>
  <w:style w:type="paragraph" w:styleId="2">
    <w:name w:val="heading 2"/>
    <w:basedOn w:val="a"/>
    <w:next w:val="a"/>
    <w:link w:val="2Char"/>
    <w:qFormat/>
    <w:rsid w:val="00DB0FA3"/>
    <w:pPr>
      <w:keepNext/>
      <w:keepLines/>
      <w:adjustRightInd w:val="0"/>
      <w:spacing w:before="300" w:after="260" w:line="360" w:lineRule="auto"/>
      <w:jc w:val="center"/>
      <w:textAlignment w:val="baseline"/>
      <w:outlineLvl w:val="1"/>
    </w:pPr>
    <w:rPr>
      <w:rFonts w:ascii="宋体" w:eastAsia="黑体" w:hAnsi="宋体" w:cs="Times New Roman"/>
      <w:bCs/>
      <w:color w:val="000000"/>
      <w:sz w:val="32"/>
      <w:szCs w:val="32"/>
    </w:rPr>
  </w:style>
  <w:style w:type="paragraph" w:styleId="3">
    <w:name w:val="heading 3"/>
    <w:basedOn w:val="a"/>
    <w:next w:val="a"/>
    <w:link w:val="3Char"/>
    <w:qFormat/>
    <w:rsid w:val="00DB0FA3"/>
    <w:pPr>
      <w:keepNext/>
      <w:keepLines/>
      <w:spacing w:before="260" w:after="260" w:line="416" w:lineRule="auto"/>
      <w:outlineLvl w:val="2"/>
    </w:pPr>
    <w:rPr>
      <w:rFonts w:ascii="Times New Roman" w:eastAsia="宋体" w:hAnsi="Times New Roman"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8605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8605F"/>
    <w:rPr>
      <w:sz w:val="18"/>
      <w:szCs w:val="18"/>
    </w:rPr>
  </w:style>
  <w:style w:type="paragraph" w:styleId="a4">
    <w:name w:val="footer"/>
    <w:basedOn w:val="a"/>
    <w:link w:val="Char0"/>
    <w:uiPriority w:val="99"/>
    <w:unhideWhenUsed/>
    <w:rsid w:val="00D8605F"/>
    <w:pPr>
      <w:tabs>
        <w:tab w:val="center" w:pos="4153"/>
        <w:tab w:val="right" w:pos="8306"/>
      </w:tabs>
      <w:snapToGrid w:val="0"/>
      <w:jc w:val="left"/>
    </w:pPr>
    <w:rPr>
      <w:sz w:val="18"/>
      <w:szCs w:val="18"/>
    </w:rPr>
  </w:style>
  <w:style w:type="character" w:customStyle="1" w:styleId="Char0">
    <w:name w:val="页脚 Char"/>
    <w:basedOn w:val="a0"/>
    <w:link w:val="a4"/>
    <w:uiPriority w:val="99"/>
    <w:rsid w:val="00D8605F"/>
    <w:rPr>
      <w:sz w:val="18"/>
      <w:szCs w:val="18"/>
    </w:rPr>
  </w:style>
  <w:style w:type="character" w:styleId="a5">
    <w:name w:val="page number"/>
    <w:basedOn w:val="a0"/>
    <w:rsid w:val="00D8605F"/>
  </w:style>
  <w:style w:type="paragraph" w:styleId="a6">
    <w:name w:val="List Paragraph"/>
    <w:basedOn w:val="a"/>
    <w:uiPriority w:val="34"/>
    <w:qFormat/>
    <w:rsid w:val="00591FD0"/>
    <w:pPr>
      <w:ind w:firstLineChars="200" w:firstLine="420"/>
    </w:pPr>
  </w:style>
  <w:style w:type="paragraph" w:styleId="a7">
    <w:name w:val="Balloon Text"/>
    <w:basedOn w:val="a"/>
    <w:link w:val="Char1"/>
    <w:unhideWhenUsed/>
    <w:rsid w:val="00A55E07"/>
    <w:rPr>
      <w:sz w:val="18"/>
      <w:szCs w:val="18"/>
    </w:rPr>
  </w:style>
  <w:style w:type="character" w:customStyle="1" w:styleId="Char1">
    <w:name w:val="批注框文本 Char"/>
    <w:basedOn w:val="a0"/>
    <w:link w:val="a7"/>
    <w:uiPriority w:val="99"/>
    <w:semiHidden/>
    <w:rsid w:val="00A55E07"/>
    <w:rPr>
      <w:sz w:val="18"/>
      <w:szCs w:val="18"/>
    </w:rPr>
  </w:style>
  <w:style w:type="character" w:customStyle="1" w:styleId="1Char">
    <w:name w:val="标题 1 Char"/>
    <w:basedOn w:val="a0"/>
    <w:link w:val="1"/>
    <w:rsid w:val="00DB0FA3"/>
    <w:rPr>
      <w:rFonts w:ascii="Times New Roman" w:eastAsia="宋体" w:hAnsi="Times New Roman" w:cs="Times New Roman"/>
      <w:sz w:val="28"/>
      <w:szCs w:val="24"/>
    </w:rPr>
  </w:style>
  <w:style w:type="character" w:customStyle="1" w:styleId="2Char">
    <w:name w:val="标题 2 Char"/>
    <w:basedOn w:val="a0"/>
    <w:link w:val="2"/>
    <w:rsid w:val="00DB0FA3"/>
    <w:rPr>
      <w:rFonts w:ascii="宋体" w:eastAsia="黑体" w:hAnsi="宋体" w:cs="Times New Roman"/>
      <w:bCs/>
      <w:color w:val="000000"/>
      <w:sz w:val="32"/>
      <w:szCs w:val="32"/>
    </w:rPr>
  </w:style>
  <w:style w:type="character" w:customStyle="1" w:styleId="3Char">
    <w:name w:val="标题 3 Char"/>
    <w:basedOn w:val="a0"/>
    <w:link w:val="3"/>
    <w:rsid w:val="00DB0FA3"/>
    <w:rPr>
      <w:rFonts w:ascii="Times New Roman" w:eastAsia="宋体" w:hAnsi="Times New Roman" w:cs="Times New Roman"/>
      <w:b/>
      <w:bCs/>
      <w:sz w:val="32"/>
      <w:szCs w:val="32"/>
    </w:rPr>
  </w:style>
  <w:style w:type="numbering" w:customStyle="1" w:styleId="10">
    <w:name w:val="无列表1"/>
    <w:next w:val="a2"/>
    <w:uiPriority w:val="99"/>
    <w:semiHidden/>
    <w:unhideWhenUsed/>
    <w:rsid w:val="00DB0FA3"/>
  </w:style>
  <w:style w:type="character" w:customStyle="1" w:styleId="font11">
    <w:name w:val="font11"/>
    <w:basedOn w:val="a0"/>
    <w:qFormat/>
    <w:rsid w:val="00DB0FA3"/>
    <w:rPr>
      <w:rFonts w:ascii="宋体" w:eastAsia="宋体" w:hAnsi="宋体" w:cs="宋体" w:hint="eastAsia"/>
      <w:color w:val="000000"/>
      <w:sz w:val="20"/>
      <w:szCs w:val="20"/>
    </w:rPr>
  </w:style>
  <w:style w:type="character" w:customStyle="1" w:styleId="font01">
    <w:name w:val="font01"/>
    <w:basedOn w:val="a0"/>
    <w:qFormat/>
    <w:rsid w:val="00DB0FA3"/>
    <w:rPr>
      <w:rFonts w:ascii="宋体" w:eastAsia="宋体" w:hAnsi="宋体" w:cs="宋体" w:hint="eastAsia"/>
      <w:b/>
      <w:color w:val="000000"/>
      <w:sz w:val="20"/>
      <w:szCs w:val="20"/>
    </w:rPr>
  </w:style>
  <w:style w:type="character" w:customStyle="1" w:styleId="3Char0">
    <w:name w:val="正文文本缩进 3 Char"/>
    <w:link w:val="30"/>
    <w:rsid w:val="00DB0FA3"/>
    <w:rPr>
      <w:sz w:val="16"/>
      <w:szCs w:val="16"/>
    </w:rPr>
  </w:style>
  <w:style w:type="character" w:customStyle="1" w:styleId="Char2">
    <w:name w:val="日期 Char"/>
    <w:link w:val="a8"/>
    <w:rsid w:val="00DB0FA3"/>
    <w:rPr>
      <w:szCs w:val="24"/>
    </w:rPr>
  </w:style>
  <w:style w:type="character" w:styleId="a9">
    <w:name w:val="Hyperlink"/>
    <w:rsid w:val="00DB0FA3"/>
    <w:rPr>
      <w:rFonts w:ascii="Tahoma" w:eastAsia="宋体" w:hAnsi="Tahoma"/>
      <w:color w:val="0000FF"/>
      <w:kern w:val="2"/>
      <w:sz w:val="30"/>
      <w:szCs w:val="30"/>
      <w:u w:val="single"/>
      <w:lang w:val="en-US" w:eastAsia="zh-CN" w:bidi="ar-SA"/>
    </w:rPr>
  </w:style>
  <w:style w:type="character" w:customStyle="1" w:styleId="font21">
    <w:name w:val="font21"/>
    <w:basedOn w:val="a0"/>
    <w:qFormat/>
    <w:rsid w:val="00DB0FA3"/>
    <w:rPr>
      <w:rFonts w:ascii="Times New Roman" w:hAnsi="Times New Roman" w:cs="Times New Roman" w:hint="default"/>
      <w:color w:val="000000"/>
      <w:sz w:val="20"/>
      <w:szCs w:val="20"/>
    </w:rPr>
  </w:style>
  <w:style w:type="character" w:customStyle="1" w:styleId="ca-3">
    <w:name w:val="ca-3"/>
    <w:basedOn w:val="a0"/>
    <w:rsid w:val="00DB0FA3"/>
  </w:style>
  <w:style w:type="character" w:customStyle="1" w:styleId="Char3">
    <w:name w:val="纯文本 Char"/>
    <w:basedOn w:val="a0"/>
    <w:link w:val="aa"/>
    <w:rsid w:val="00DB0FA3"/>
    <w:rPr>
      <w:rFonts w:ascii="宋体" w:hAnsi="Courier New"/>
    </w:rPr>
  </w:style>
  <w:style w:type="character" w:customStyle="1" w:styleId="ca-2">
    <w:name w:val="ca-2"/>
    <w:basedOn w:val="a0"/>
    <w:rsid w:val="00DB0FA3"/>
  </w:style>
  <w:style w:type="paragraph" w:customStyle="1" w:styleId="11">
    <w:name w:val="列出段落1"/>
    <w:basedOn w:val="a"/>
    <w:rsid w:val="00DB0FA3"/>
    <w:pPr>
      <w:ind w:firstLineChars="200" w:firstLine="200"/>
    </w:pPr>
    <w:rPr>
      <w:rFonts w:ascii="Times New Roman" w:eastAsia="宋体" w:hAnsi="Times New Roman" w:cs="Times New Roman"/>
      <w:szCs w:val="24"/>
    </w:rPr>
  </w:style>
  <w:style w:type="paragraph" w:styleId="ab">
    <w:name w:val="Body Text Indent"/>
    <w:basedOn w:val="a"/>
    <w:link w:val="Char4"/>
    <w:rsid w:val="00DB0FA3"/>
    <w:pPr>
      <w:widowControl/>
      <w:spacing w:line="360" w:lineRule="auto"/>
      <w:ind w:firstLineChars="100" w:firstLine="280"/>
    </w:pPr>
    <w:rPr>
      <w:rFonts w:ascii="仿宋_GB2312" w:eastAsia="仿宋_GB2312" w:hAnsi="Times New Roman" w:cs="Times New Roman" w:hint="eastAsia"/>
      <w:kern w:val="0"/>
      <w:sz w:val="30"/>
      <w:szCs w:val="20"/>
    </w:rPr>
  </w:style>
  <w:style w:type="character" w:customStyle="1" w:styleId="Char4">
    <w:name w:val="正文文本缩进 Char"/>
    <w:basedOn w:val="a0"/>
    <w:link w:val="ab"/>
    <w:rsid w:val="00DB0FA3"/>
    <w:rPr>
      <w:rFonts w:ascii="仿宋_GB2312" w:eastAsia="仿宋_GB2312" w:hAnsi="Times New Roman" w:cs="Times New Roman"/>
      <w:kern w:val="0"/>
      <w:sz w:val="30"/>
      <w:szCs w:val="20"/>
    </w:rPr>
  </w:style>
  <w:style w:type="paragraph" w:styleId="20">
    <w:name w:val="Body Text Indent 2"/>
    <w:basedOn w:val="a"/>
    <w:link w:val="2Char0"/>
    <w:rsid w:val="00DB0FA3"/>
    <w:pPr>
      <w:widowControl/>
      <w:spacing w:line="360" w:lineRule="auto"/>
      <w:ind w:firstLine="660"/>
    </w:pPr>
    <w:rPr>
      <w:rFonts w:ascii="仿宋_GB2312" w:eastAsia="仿宋_GB2312" w:hAnsi="Times New Roman" w:cs="Times New Roman" w:hint="eastAsia"/>
      <w:kern w:val="0"/>
      <w:sz w:val="32"/>
      <w:szCs w:val="20"/>
    </w:rPr>
  </w:style>
  <w:style w:type="character" w:customStyle="1" w:styleId="2Char0">
    <w:name w:val="正文文本缩进 2 Char"/>
    <w:basedOn w:val="a0"/>
    <w:link w:val="20"/>
    <w:rsid w:val="00DB0FA3"/>
    <w:rPr>
      <w:rFonts w:ascii="仿宋_GB2312" w:eastAsia="仿宋_GB2312" w:hAnsi="Times New Roman" w:cs="Times New Roman"/>
      <w:kern w:val="0"/>
      <w:sz w:val="32"/>
      <w:szCs w:val="20"/>
    </w:rPr>
  </w:style>
  <w:style w:type="paragraph" w:customStyle="1" w:styleId="New">
    <w:name w:val="纯文本 New"/>
    <w:basedOn w:val="a"/>
    <w:rsid w:val="00DB0FA3"/>
    <w:rPr>
      <w:rFonts w:ascii="宋体" w:eastAsia="宋体" w:hAnsi="Courier New" w:cs="Times New Roman"/>
      <w:szCs w:val="20"/>
    </w:rPr>
  </w:style>
  <w:style w:type="paragraph" w:styleId="30">
    <w:name w:val="Body Text Indent 3"/>
    <w:basedOn w:val="a"/>
    <w:link w:val="3Char0"/>
    <w:rsid w:val="00DB0FA3"/>
    <w:pPr>
      <w:spacing w:after="120"/>
      <w:ind w:leftChars="200" w:left="420"/>
    </w:pPr>
    <w:rPr>
      <w:sz w:val="16"/>
      <w:szCs w:val="16"/>
    </w:rPr>
  </w:style>
  <w:style w:type="character" w:customStyle="1" w:styleId="3Char1">
    <w:name w:val="正文文本缩进 3 Char1"/>
    <w:basedOn w:val="a0"/>
    <w:uiPriority w:val="99"/>
    <w:semiHidden/>
    <w:rsid w:val="00DB0FA3"/>
    <w:rPr>
      <w:sz w:val="16"/>
      <w:szCs w:val="16"/>
    </w:rPr>
  </w:style>
  <w:style w:type="paragraph" w:styleId="ac">
    <w:name w:val="Body Text"/>
    <w:basedOn w:val="a"/>
    <w:link w:val="Char5"/>
    <w:rsid w:val="00DB0FA3"/>
    <w:pPr>
      <w:spacing w:after="120"/>
    </w:pPr>
    <w:rPr>
      <w:rFonts w:ascii="Times New Roman" w:eastAsia="宋体" w:hAnsi="Times New Roman" w:cs="Times New Roman"/>
      <w:szCs w:val="24"/>
    </w:rPr>
  </w:style>
  <w:style w:type="character" w:customStyle="1" w:styleId="Char5">
    <w:name w:val="正文文本 Char"/>
    <w:basedOn w:val="a0"/>
    <w:link w:val="ac"/>
    <w:rsid w:val="00DB0FA3"/>
    <w:rPr>
      <w:rFonts w:ascii="Times New Roman" w:eastAsia="宋体" w:hAnsi="Times New Roman" w:cs="Times New Roman"/>
      <w:szCs w:val="24"/>
    </w:rPr>
  </w:style>
  <w:style w:type="paragraph" w:styleId="a8">
    <w:name w:val="Date"/>
    <w:basedOn w:val="a"/>
    <w:next w:val="a"/>
    <w:link w:val="Char2"/>
    <w:rsid w:val="00DB0FA3"/>
    <w:pPr>
      <w:ind w:leftChars="2500" w:left="100"/>
    </w:pPr>
    <w:rPr>
      <w:szCs w:val="24"/>
    </w:rPr>
  </w:style>
  <w:style w:type="character" w:customStyle="1" w:styleId="Char10">
    <w:name w:val="日期 Char1"/>
    <w:basedOn w:val="a0"/>
    <w:uiPriority w:val="99"/>
    <w:semiHidden/>
    <w:rsid w:val="00DB0FA3"/>
  </w:style>
  <w:style w:type="paragraph" w:styleId="ad">
    <w:name w:val="Normal (Web)"/>
    <w:basedOn w:val="a"/>
    <w:uiPriority w:val="99"/>
    <w:rsid w:val="00DB0FA3"/>
    <w:pPr>
      <w:widowControl/>
      <w:spacing w:before="150" w:after="150"/>
      <w:jc w:val="left"/>
    </w:pPr>
    <w:rPr>
      <w:rFonts w:ascii="宋体" w:eastAsia="宋体" w:hAnsi="宋体" w:cs="宋体"/>
      <w:kern w:val="0"/>
      <w:sz w:val="24"/>
      <w:szCs w:val="24"/>
    </w:rPr>
  </w:style>
  <w:style w:type="paragraph" w:styleId="aa">
    <w:name w:val="Plain Text"/>
    <w:basedOn w:val="a"/>
    <w:link w:val="Char3"/>
    <w:rsid w:val="00DB0FA3"/>
    <w:pPr>
      <w:adjustRightInd w:val="0"/>
      <w:snapToGrid w:val="0"/>
      <w:spacing w:line="360" w:lineRule="auto"/>
    </w:pPr>
    <w:rPr>
      <w:rFonts w:ascii="宋体" w:hAnsi="Courier New"/>
    </w:rPr>
  </w:style>
  <w:style w:type="character" w:customStyle="1" w:styleId="Char11">
    <w:name w:val="纯文本 Char1"/>
    <w:basedOn w:val="a0"/>
    <w:uiPriority w:val="99"/>
    <w:semiHidden/>
    <w:rsid w:val="00DB0FA3"/>
    <w:rPr>
      <w:rFonts w:ascii="宋体" w:eastAsia="宋体" w:hAnsi="Courier New" w:cs="Courier New"/>
      <w:szCs w:val="21"/>
    </w:rPr>
  </w:style>
  <w:style w:type="paragraph" w:customStyle="1" w:styleId="pa-8">
    <w:name w:val="pa-8"/>
    <w:basedOn w:val="a"/>
    <w:rsid w:val="00DB0FA3"/>
    <w:pPr>
      <w:widowControl/>
      <w:spacing w:before="150" w:after="150"/>
      <w:jc w:val="left"/>
    </w:pPr>
    <w:rPr>
      <w:rFonts w:ascii="宋体" w:eastAsia="宋体" w:hAnsi="宋体" w:cs="宋体"/>
      <w:kern w:val="0"/>
      <w:sz w:val="24"/>
      <w:szCs w:val="24"/>
    </w:rPr>
  </w:style>
  <w:style w:type="paragraph" w:customStyle="1" w:styleId="ae">
    <w:name w:val="段"/>
    <w:rsid w:val="00DB0FA3"/>
    <w:pPr>
      <w:autoSpaceDE w:val="0"/>
      <w:autoSpaceDN w:val="0"/>
      <w:ind w:firstLineChars="200" w:firstLine="420"/>
      <w:jc w:val="both"/>
    </w:pPr>
    <w:rPr>
      <w:rFonts w:ascii="宋体" w:eastAsia="宋体" w:hAnsi="Times New Roman" w:cs="Times New Roman"/>
      <w:kern w:val="0"/>
      <w:szCs w:val="20"/>
    </w:rPr>
  </w:style>
  <w:style w:type="paragraph" w:customStyle="1" w:styleId="af">
    <w:name w:val="文档正文"/>
    <w:basedOn w:val="a"/>
    <w:rsid w:val="00DB0FA3"/>
    <w:pPr>
      <w:spacing w:line="240" w:lineRule="atLeast"/>
      <w:ind w:firstLineChars="200" w:firstLine="592"/>
      <w:jc w:val="center"/>
    </w:pPr>
    <w:rPr>
      <w:rFonts w:ascii="仿宋_GB2312" w:eastAsia="仿宋_GB2312" w:hAnsi="Arial" w:cs="Times New Roman"/>
      <w:bCs/>
      <w:sz w:val="32"/>
      <w:szCs w:val="21"/>
    </w:rPr>
  </w:style>
  <w:style w:type="paragraph" w:customStyle="1" w:styleId="12">
    <w:name w:val="样式1"/>
    <w:basedOn w:val="p0"/>
    <w:rsid w:val="00DB0FA3"/>
    <w:pPr>
      <w:jc w:val="center"/>
    </w:pPr>
    <w:rPr>
      <w:rFonts w:ascii="宋体" w:eastAsia="方正小标宋" w:hAnsi="宋体"/>
      <w:b/>
      <w:color w:val="000000"/>
      <w:sz w:val="44"/>
      <w:szCs w:val="44"/>
    </w:rPr>
  </w:style>
  <w:style w:type="paragraph" w:customStyle="1" w:styleId="CharCharCharChar">
    <w:name w:val="Char Char Char Char"/>
    <w:basedOn w:val="a"/>
    <w:rsid w:val="00DB0FA3"/>
    <w:pPr>
      <w:pageBreakBefore/>
      <w:widowControl/>
      <w:spacing w:after="160" w:line="240" w:lineRule="exact"/>
      <w:jc w:val="left"/>
    </w:pPr>
    <w:rPr>
      <w:rFonts w:ascii="Verdana" w:eastAsia="宋体" w:hAnsi="Verdana" w:cs="Times New Roman"/>
      <w:kern w:val="0"/>
      <w:sz w:val="20"/>
      <w:szCs w:val="20"/>
      <w:lang w:eastAsia="en-US"/>
    </w:rPr>
  </w:style>
  <w:style w:type="paragraph" w:customStyle="1" w:styleId="p0">
    <w:name w:val="p0"/>
    <w:basedOn w:val="a"/>
    <w:rsid w:val="00DB0FA3"/>
    <w:pPr>
      <w:widowControl/>
    </w:pPr>
    <w:rPr>
      <w:rFonts w:ascii="Times New Roman" w:eastAsia="宋体" w:hAnsi="Times New Roman" w:cs="Times New Roman"/>
      <w:kern w:val="0"/>
      <w:szCs w:val="21"/>
    </w:rPr>
  </w:style>
  <w:style w:type="paragraph" w:customStyle="1" w:styleId="Char1CharCharChar">
    <w:name w:val="Char1 Char Char Char"/>
    <w:basedOn w:val="a"/>
    <w:rsid w:val="00DB0FA3"/>
    <w:rPr>
      <w:rFonts w:ascii="Tahoma" w:eastAsia="宋体" w:hAnsi="Tahoma" w:cs="Times New Roman"/>
      <w:sz w:val="30"/>
      <w:szCs w:val="30"/>
    </w:rPr>
  </w:style>
  <w:style w:type="paragraph" w:customStyle="1" w:styleId="CharChar1CharCharCharCharCharCharCharCharCharCharCharCharCharCharChar">
    <w:name w:val="Char Char1 Char Char Char Char Char Char Char Char Char Char Char Char Char Char Char"/>
    <w:basedOn w:val="a"/>
    <w:rsid w:val="00DB0FA3"/>
    <w:pPr>
      <w:widowControl/>
      <w:spacing w:after="160" w:line="240" w:lineRule="exact"/>
      <w:jc w:val="left"/>
    </w:pPr>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82308">
      <w:bodyDiv w:val="1"/>
      <w:marLeft w:val="0"/>
      <w:marRight w:val="0"/>
      <w:marTop w:val="0"/>
      <w:marBottom w:val="0"/>
      <w:divBdr>
        <w:top w:val="none" w:sz="0" w:space="0" w:color="auto"/>
        <w:left w:val="none" w:sz="0" w:space="0" w:color="auto"/>
        <w:bottom w:val="none" w:sz="0" w:space="0" w:color="auto"/>
        <w:right w:val="none" w:sz="0" w:space="0" w:color="auto"/>
      </w:divBdr>
    </w:div>
    <w:div w:id="232397224">
      <w:bodyDiv w:val="1"/>
      <w:marLeft w:val="0"/>
      <w:marRight w:val="0"/>
      <w:marTop w:val="0"/>
      <w:marBottom w:val="0"/>
      <w:divBdr>
        <w:top w:val="none" w:sz="0" w:space="0" w:color="auto"/>
        <w:left w:val="none" w:sz="0" w:space="0" w:color="auto"/>
        <w:bottom w:val="none" w:sz="0" w:space="0" w:color="auto"/>
        <w:right w:val="none" w:sz="0" w:space="0" w:color="auto"/>
      </w:divBdr>
    </w:div>
    <w:div w:id="417018773">
      <w:bodyDiv w:val="1"/>
      <w:marLeft w:val="0"/>
      <w:marRight w:val="0"/>
      <w:marTop w:val="0"/>
      <w:marBottom w:val="0"/>
      <w:divBdr>
        <w:top w:val="none" w:sz="0" w:space="0" w:color="auto"/>
        <w:left w:val="none" w:sz="0" w:space="0" w:color="auto"/>
        <w:bottom w:val="none" w:sz="0" w:space="0" w:color="auto"/>
        <w:right w:val="none" w:sz="0" w:space="0" w:color="auto"/>
      </w:divBdr>
    </w:div>
    <w:div w:id="476577998">
      <w:bodyDiv w:val="1"/>
      <w:marLeft w:val="0"/>
      <w:marRight w:val="0"/>
      <w:marTop w:val="0"/>
      <w:marBottom w:val="0"/>
      <w:divBdr>
        <w:top w:val="none" w:sz="0" w:space="0" w:color="auto"/>
        <w:left w:val="none" w:sz="0" w:space="0" w:color="auto"/>
        <w:bottom w:val="none" w:sz="0" w:space="0" w:color="auto"/>
        <w:right w:val="none" w:sz="0" w:space="0" w:color="auto"/>
      </w:divBdr>
    </w:div>
    <w:div w:id="491919182">
      <w:bodyDiv w:val="1"/>
      <w:marLeft w:val="0"/>
      <w:marRight w:val="0"/>
      <w:marTop w:val="0"/>
      <w:marBottom w:val="0"/>
      <w:divBdr>
        <w:top w:val="none" w:sz="0" w:space="0" w:color="auto"/>
        <w:left w:val="none" w:sz="0" w:space="0" w:color="auto"/>
        <w:bottom w:val="none" w:sz="0" w:space="0" w:color="auto"/>
        <w:right w:val="none" w:sz="0" w:space="0" w:color="auto"/>
      </w:divBdr>
    </w:div>
    <w:div w:id="717822927">
      <w:bodyDiv w:val="1"/>
      <w:marLeft w:val="0"/>
      <w:marRight w:val="0"/>
      <w:marTop w:val="0"/>
      <w:marBottom w:val="0"/>
      <w:divBdr>
        <w:top w:val="none" w:sz="0" w:space="0" w:color="auto"/>
        <w:left w:val="none" w:sz="0" w:space="0" w:color="auto"/>
        <w:bottom w:val="none" w:sz="0" w:space="0" w:color="auto"/>
        <w:right w:val="none" w:sz="0" w:space="0" w:color="auto"/>
      </w:divBdr>
    </w:div>
    <w:div w:id="747768841">
      <w:bodyDiv w:val="1"/>
      <w:marLeft w:val="0"/>
      <w:marRight w:val="0"/>
      <w:marTop w:val="0"/>
      <w:marBottom w:val="0"/>
      <w:divBdr>
        <w:top w:val="none" w:sz="0" w:space="0" w:color="auto"/>
        <w:left w:val="none" w:sz="0" w:space="0" w:color="auto"/>
        <w:bottom w:val="none" w:sz="0" w:space="0" w:color="auto"/>
        <w:right w:val="none" w:sz="0" w:space="0" w:color="auto"/>
      </w:divBdr>
    </w:div>
    <w:div w:id="1015419059">
      <w:bodyDiv w:val="1"/>
      <w:marLeft w:val="0"/>
      <w:marRight w:val="0"/>
      <w:marTop w:val="0"/>
      <w:marBottom w:val="0"/>
      <w:divBdr>
        <w:top w:val="none" w:sz="0" w:space="0" w:color="auto"/>
        <w:left w:val="none" w:sz="0" w:space="0" w:color="auto"/>
        <w:bottom w:val="none" w:sz="0" w:space="0" w:color="auto"/>
        <w:right w:val="none" w:sz="0" w:space="0" w:color="auto"/>
      </w:divBdr>
    </w:div>
    <w:div w:id="1022168701">
      <w:bodyDiv w:val="1"/>
      <w:marLeft w:val="0"/>
      <w:marRight w:val="0"/>
      <w:marTop w:val="0"/>
      <w:marBottom w:val="0"/>
      <w:divBdr>
        <w:top w:val="none" w:sz="0" w:space="0" w:color="auto"/>
        <w:left w:val="none" w:sz="0" w:space="0" w:color="auto"/>
        <w:bottom w:val="none" w:sz="0" w:space="0" w:color="auto"/>
        <w:right w:val="none" w:sz="0" w:space="0" w:color="auto"/>
      </w:divBdr>
    </w:div>
    <w:div w:id="1033069016">
      <w:bodyDiv w:val="1"/>
      <w:marLeft w:val="0"/>
      <w:marRight w:val="0"/>
      <w:marTop w:val="0"/>
      <w:marBottom w:val="0"/>
      <w:divBdr>
        <w:top w:val="none" w:sz="0" w:space="0" w:color="auto"/>
        <w:left w:val="none" w:sz="0" w:space="0" w:color="auto"/>
        <w:bottom w:val="none" w:sz="0" w:space="0" w:color="auto"/>
        <w:right w:val="none" w:sz="0" w:space="0" w:color="auto"/>
      </w:divBdr>
    </w:div>
    <w:div w:id="1034237030">
      <w:bodyDiv w:val="1"/>
      <w:marLeft w:val="0"/>
      <w:marRight w:val="0"/>
      <w:marTop w:val="0"/>
      <w:marBottom w:val="0"/>
      <w:divBdr>
        <w:top w:val="none" w:sz="0" w:space="0" w:color="auto"/>
        <w:left w:val="none" w:sz="0" w:space="0" w:color="auto"/>
        <w:bottom w:val="none" w:sz="0" w:space="0" w:color="auto"/>
        <w:right w:val="none" w:sz="0" w:space="0" w:color="auto"/>
      </w:divBdr>
    </w:div>
    <w:div w:id="1125585068">
      <w:bodyDiv w:val="1"/>
      <w:marLeft w:val="0"/>
      <w:marRight w:val="0"/>
      <w:marTop w:val="0"/>
      <w:marBottom w:val="0"/>
      <w:divBdr>
        <w:top w:val="none" w:sz="0" w:space="0" w:color="auto"/>
        <w:left w:val="none" w:sz="0" w:space="0" w:color="auto"/>
        <w:bottom w:val="none" w:sz="0" w:space="0" w:color="auto"/>
        <w:right w:val="none" w:sz="0" w:space="0" w:color="auto"/>
      </w:divBdr>
    </w:div>
    <w:div w:id="1257597533">
      <w:bodyDiv w:val="1"/>
      <w:marLeft w:val="0"/>
      <w:marRight w:val="0"/>
      <w:marTop w:val="0"/>
      <w:marBottom w:val="0"/>
      <w:divBdr>
        <w:top w:val="none" w:sz="0" w:space="0" w:color="auto"/>
        <w:left w:val="none" w:sz="0" w:space="0" w:color="auto"/>
        <w:bottom w:val="none" w:sz="0" w:space="0" w:color="auto"/>
        <w:right w:val="none" w:sz="0" w:space="0" w:color="auto"/>
      </w:divBdr>
    </w:div>
    <w:div w:id="1439636555">
      <w:bodyDiv w:val="1"/>
      <w:marLeft w:val="0"/>
      <w:marRight w:val="0"/>
      <w:marTop w:val="0"/>
      <w:marBottom w:val="0"/>
      <w:divBdr>
        <w:top w:val="none" w:sz="0" w:space="0" w:color="auto"/>
        <w:left w:val="none" w:sz="0" w:space="0" w:color="auto"/>
        <w:bottom w:val="none" w:sz="0" w:space="0" w:color="auto"/>
        <w:right w:val="none" w:sz="0" w:space="0" w:color="auto"/>
      </w:divBdr>
    </w:div>
    <w:div w:id="1635410794">
      <w:bodyDiv w:val="1"/>
      <w:marLeft w:val="0"/>
      <w:marRight w:val="0"/>
      <w:marTop w:val="0"/>
      <w:marBottom w:val="0"/>
      <w:divBdr>
        <w:top w:val="none" w:sz="0" w:space="0" w:color="auto"/>
        <w:left w:val="none" w:sz="0" w:space="0" w:color="auto"/>
        <w:bottom w:val="none" w:sz="0" w:space="0" w:color="auto"/>
        <w:right w:val="none" w:sz="0" w:space="0" w:color="auto"/>
      </w:divBdr>
    </w:div>
    <w:div w:id="1692301086">
      <w:bodyDiv w:val="1"/>
      <w:marLeft w:val="0"/>
      <w:marRight w:val="0"/>
      <w:marTop w:val="0"/>
      <w:marBottom w:val="0"/>
      <w:divBdr>
        <w:top w:val="none" w:sz="0" w:space="0" w:color="auto"/>
        <w:left w:val="none" w:sz="0" w:space="0" w:color="auto"/>
        <w:bottom w:val="none" w:sz="0" w:space="0" w:color="auto"/>
        <w:right w:val="none" w:sz="0" w:space="0" w:color="auto"/>
      </w:divBdr>
    </w:div>
    <w:div w:id="1843006007">
      <w:bodyDiv w:val="1"/>
      <w:marLeft w:val="0"/>
      <w:marRight w:val="0"/>
      <w:marTop w:val="0"/>
      <w:marBottom w:val="0"/>
      <w:divBdr>
        <w:top w:val="none" w:sz="0" w:space="0" w:color="auto"/>
        <w:left w:val="none" w:sz="0" w:space="0" w:color="auto"/>
        <w:bottom w:val="none" w:sz="0" w:space="0" w:color="auto"/>
        <w:right w:val="none" w:sz="0" w:space="0" w:color="auto"/>
      </w:divBdr>
    </w:div>
    <w:div w:id="1846245814">
      <w:bodyDiv w:val="1"/>
      <w:marLeft w:val="0"/>
      <w:marRight w:val="0"/>
      <w:marTop w:val="0"/>
      <w:marBottom w:val="0"/>
      <w:divBdr>
        <w:top w:val="none" w:sz="0" w:space="0" w:color="auto"/>
        <w:left w:val="none" w:sz="0" w:space="0" w:color="auto"/>
        <w:bottom w:val="none" w:sz="0" w:space="0" w:color="auto"/>
        <w:right w:val="none" w:sz="0" w:space="0" w:color="auto"/>
      </w:divBdr>
    </w:div>
    <w:div w:id="1938362272">
      <w:bodyDiv w:val="1"/>
      <w:marLeft w:val="0"/>
      <w:marRight w:val="0"/>
      <w:marTop w:val="0"/>
      <w:marBottom w:val="0"/>
      <w:divBdr>
        <w:top w:val="none" w:sz="0" w:space="0" w:color="auto"/>
        <w:left w:val="none" w:sz="0" w:space="0" w:color="auto"/>
        <w:bottom w:val="none" w:sz="0" w:space="0" w:color="auto"/>
        <w:right w:val="none" w:sz="0" w:space="0" w:color="auto"/>
      </w:divBdr>
    </w:div>
    <w:div w:id="1953975340">
      <w:bodyDiv w:val="1"/>
      <w:marLeft w:val="0"/>
      <w:marRight w:val="0"/>
      <w:marTop w:val="0"/>
      <w:marBottom w:val="0"/>
      <w:divBdr>
        <w:top w:val="none" w:sz="0" w:space="0" w:color="auto"/>
        <w:left w:val="none" w:sz="0" w:space="0" w:color="auto"/>
        <w:bottom w:val="none" w:sz="0" w:space="0" w:color="auto"/>
        <w:right w:val="none" w:sz="0" w:space="0" w:color="auto"/>
      </w:divBdr>
    </w:div>
    <w:div w:id="2023050081">
      <w:bodyDiv w:val="1"/>
      <w:marLeft w:val="0"/>
      <w:marRight w:val="0"/>
      <w:marTop w:val="0"/>
      <w:marBottom w:val="0"/>
      <w:divBdr>
        <w:top w:val="none" w:sz="0" w:space="0" w:color="auto"/>
        <w:left w:val="none" w:sz="0" w:space="0" w:color="auto"/>
        <w:bottom w:val="none" w:sz="0" w:space="0" w:color="auto"/>
        <w:right w:val="none" w:sz="0" w:space="0" w:color="auto"/>
      </w:divBdr>
    </w:div>
    <w:div w:id="2038891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http://www.bnzw.gov.cn/login/index.aspx" TargetMode="External"/><Relationship Id="rId4" Type="http://schemas.microsoft.com/office/2007/relationships/stylesWithEffects" Target="stylesWithEffects.xml"/><Relationship Id="rId9" Type="http://schemas.openxmlformats.org/officeDocument/2006/relationships/hyperlink" Target="http://www.bnzw.gov.cn/login/index.aspx" TargetMode="External"/><Relationship Id="rId14"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9D2476-1256-4999-BD44-638AC50E0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1999</TotalTime>
  <Pages>34</Pages>
  <Words>1857</Words>
  <Characters>10591</Characters>
  <Application>Microsoft Office Word</Application>
  <DocSecurity>0</DocSecurity>
  <Lines>88</Lines>
  <Paragraphs>24</Paragraphs>
  <ScaleCrop>false</ScaleCrop>
  <Company>China</Company>
  <LinksUpToDate>false</LinksUpToDate>
  <CharactersWithSpaces>12424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赵风麟</dc:creator>
  <cp:keywords/>
  <dc:description/>
  <cp:lastModifiedBy>朱丽霞</cp:lastModifiedBy>
  <cp:revision>202</cp:revision>
  <cp:lastPrinted>2019-12-13T01:47:00Z</cp:lastPrinted>
  <dcterms:created xsi:type="dcterms:W3CDTF">2019-01-10T11:51:00Z</dcterms:created>
  <dcterms:modified xsi:type="dcterms:W3CDTF">2019-12-20T03:13:00Z</dcterms:modified>
</cp:coreProperties>
</file>